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30B" w:rsidRDefault="00F9630B" w:rsidP="004019F5">
      <w:pPr>
        <w:tabs>
          <w:tab w:val="left" w:pos="8931"/>
        </w:tabs>
        <w:spacing w:line="240" w:lineRule="auto"/>
        <w:jc w:val="center"/>
        <w:outlineLvl w:val="0"/>
        <w:rPr>
          <w:rFonts w:cs="Arial"/>
          <w:b/>
          <w:color w:val="000000"/>
          <w:sz w:val="28"/>
          <w:szCs w:val="28"/>
        </w:rPr>
      </w:pPr>
      <w:bookmarkStart w:id="0" w:name="_GoBack"/>
      <w:bookmarkEnd w:id="0"/>
    </w:p>
    <w:p w:rsidR="004019F5" w:rsidRPr="004B1977" w:rsidRDefault="004019F5" w:rsidP="004019F5">
      <w:pPr>
        <w:tabs>
          <w:tab w:val="left" w:pos="8931"/>
        </w:tabs>
        <w:spacing w:line="240" w:lineRule="auto"/>
        <w:jc w:val="center"/>
        <w:outlineLvl w:val="0"/>
        <w:rPr>
          <w:rFonts w:cs="Arial"/>
          <w:color w:val="000000"/>
          <w:sz w:val="28"/>
          <w:szCs w:val="28"/>
        </w:rPr>
      </w:pPr>
      <w:r w:rsidRPr="004B1977">
        <w:rPr>
          <w:rFonts w:cs="Arial"/>
          <w:b/>
          <w:color w:val="000000"/>
          <w:sz w:val="28"/>
          <w:szCs w:val="28"/>
        </w:rPr>
        <w:t>РУКОВОДСТВО ПО ЭКСПЛУАТАЦИИ</w:t>
      </w:r>
    </w:p>
    <w:p w:rsidR="00206B63" w:rsidRPr="004B1977" w:rsidRDefault="00206B63" w:rsidP="00975ED4">
      <w:pPr>
        <w:tabs>
          <w:tab w:val="left" w:pos="8931"/>
        </w:tabs>
        <w:spacing w:line="120" w:lineRule="auto"/>
        <w:jc w:val="center"/>
        <w:rPr>
          <w:b/>
          <w:color w:val="000000"/>
          <w:sz w:val="32"/>
        </w:rPr>
      </w:pPr>
    </w:p>
    <w:p w:rsidR="00206B63" w:rsidRPr="004B1977" w:rsidRDefault="0092775E" w:rsidP="004019F5">
      <w:pPr>
        <w:tabs>
          <w:tab w:val="left" w:pos="8931"/>
        </w:tabs>
        <w:spacing w:line="240" w:lineRule="auto"/>
        <w:jc w:val="center"/>
        <w:rPr>
          <w:rFonts w:ascii="Arial Black" w:hAnsi="Arial Black" w:cs="Arial"/>
          <w:b/>
          <w:color w:val="000000"/>
          <w:sz w:val="28"/>
          <w:szCs w:val="28"/>
        </w:rPr>
      </w:pPr>
      <w:r w:rsidRPr="004B1977">
        <w:rPr>
          <w:rFonts w:ascii="Arial Black" w:hAnsi="Arial Black" w:cs="Arial"/>
          <w:b/>
          <w:color w:val="000000"/>
          <w:sz w:val="28"/>
          <w:szCs w:val="28"/>
        </w:rPr>
        <w:t>ХОЛОДИЛЬНЫЙ</w:t>
      </w:r>
      <w:r w:rsidR="004019F5" w:rsidRPr="004B1977">
        <w:rPr>
          <w:rFonts w:ascii="Arial Black" w:hAnsi="Arial Black" w:cs="Arial"/>
          <w:b/>
          <w:color w:val="000000"/>
          <w:sz w:val="28"/>
          <w:szCs w:val="28"/>
        </w:rPr>
        <w:t xml:space="preserve"> ШКАФ    </w:t>
      </w:r>
    </w:p>
    <w:p w:rsidR="004019F5" w:rsidRDefault="0012702D" w:rsidP="004019F5">
      <w:pPr>
        <w:tabs>
          <w:tab w:val="left" w:pos="8931"/>
        </w:tabs>
        <w:spacing w:line="240" w:lineRule="auto"/>
        <w:jc w:val="center"/>
        <w:rPr>
          <w:rFonts w:ascii="Arial Black" w:hAnsi="Arial Black" w:cs="Arial"/>
          <w:b/>
          <w:noProof/>
          <w:color w:val="000000"/>
          <w:sz w:val="36"/>
          <w:szCs w:val="36"/>
        </w:rPr>
      </w:pPr>
      <w:r>
        <w:rPr>
          <w:rFonts w:ascii="Arial Black" w:hAnsi="Arial Black" w:cs="Arial"/>
          <w:b/>
          <w:noProof/>
          <w:color w:val="000000"/>
          <w:sz w:val="36"/>
          <w:szCs w:val="36"/>
        </w:rPr>
        <w:t xml:space="preserve">Серии </w:t>
      </w:r>
      <w:r w:rsidR="00AD52FA" w:rsidRPr="004B1977">
        <w:rPr>
          <w:rFonts w:ascii="Arial Black" w:hAnsi="Arial Black" w:cs="Arial"/>
          <w:b/>
          <w:noProof/>
          <w:color w:val="000000"/>
          <w:sz w:val="36"/>
          <w:szCs w:val="36"/>
          <w:lang w:val="en-US"/>
        </w:rPr>
        <w:t>R</w:t>
      </w:r>
    </w:p>
    <w:p w:rsidR="00FC65B9" w:rsidRDefault="00FC65B9" w:rsidP="004019F5">
      <w:pPr>
        <w:tabs>
          <w:tab w:val="left" w:pos="8931"/>
        </w:tabs>
        <w:spacing w:line="240" w:lineRule="auto"/>
        <w:jc w:val="center"/>
        <w:rPr>
          <w:rFonts w:ascii="Arial Black" w:hAnsi="Arial Black" w:cs="Arial"/>
          <w:b/>
          <w:noProof/>
          <w:color w:val="000000"/>
          <w:sz w:val="36"/>
          <w:szCs w:val="36"/>
        </w:rPr>
      </w:pPr>
    </w:p>
    <w:p w:rsidR="00FC65B9" w:rsidRDefault="00FC65B9" w:rsidP="004019F5">
      <w:pPr>
        <w:tabs>
          <w:tab w:val="left" w:pos="8931"/>
        </w:tabs>
        <w:spacing w:line="240" w:lineRule="auto"/>
        <w:jc w:val="center"/>
        <w:rPr>
          <w:rFonts w:ascii="Arial Black" w:hAnsi="Arial Black" w:cs="Arial"/>
          <w:b/>
          <w:color w:val="000000"/>
          <w:sz w:val="36"/>
          <w:szCs w:val="36"/>
        </w:rPr>
      </w:pPr>
    </w:p>
    <w:p w:rsidR="0012702D" w:rsidRDefault="0012702D" w:rsidP="004019F5">
      <w:pPr>
        <w:tabs>
          <w:tab w:val="left" w:pos="8931"/>
        </w:tabs>
        <w:spacing w:line="240" w:lineRule="auto"/>
        <w:jc w:val="center"/>
        <w:rPr>
          <w:rFonts w:ascii="Arial Black" w:hAnsi="Arial Black" w:cs="Arial"/>
          <w:b/>
          <w:color w:val="000000"/>
          <w:sz w:val="36"/>
          <w:szCs w:val="36"/>
        </w:rPr>
      </w:pPr>
    </w:p>
    <w:p w:rsidR="0012702D" w:rsidRDefault="0012702D" w:rsidP="004019F5">
      <w:pPr>
        <w:tabs>
          <w:tab w:val="left" w:pos="8931"/>
        </w:tabs>
        <w:spacing w:line="240" w:lineRule="auto"/>
        <w:jc w:val="center"/>
        <w:rPr>
          <w:rFonts w:ascii="Arial Black" w:hAnsi="Arial Black" w:cs="Arial"/>
          <w:b/>
          <w:color w:val="000000"/>
          <w:sz w:val="36"/>
          <w:szCs w:val="36"/>
        </w:rPr>
      </w:pPr>
    </w:p>
    <w:p w:rsidR="0012702D" w:rsidRPr="004B1977" w:rsidRDefault="0012702D" w:rsidP="004019F5">
      <w:pPr>
        <w:tabs>
          <w:tab w:val="left" w:pos="8931"/>
        </w:tabs>
        <w:spacing w:line="240" w:lineRule="auto"/>
        <w:jc w:val="center"/>
        <w:rPr>
          <w:rFonts w:ascii="Arial Black" w:hAnsi="Arial Black" w:cs="Arial"/>
          <w:b/>
          <w:color w:val="000000"/>
          <w:sz w:val="36"/>
          <w:szCs w:val="36"/>
        </w:rPr>
      </w:pPr>
    </w:p>
    <w:p w:rsidR="001F5973" w:rsidRDefault="001F5973" w:rsidP="0051795D">
      <w:pPr>
        <w:jc w:val="center"/>
        <w:rPr>
          <w:color w:val="000000"/>
          <w:sz w:val="16"/>
        </w:rPr>
      </w:pPr>
    </w:p>
    <w:p w:rsidR="00FC65B9" w:rsidRPr="00FC65B9" w:rsidRDefault="00485C95" w:rsidP="0051795D">
      <w:pPr>
        <w:jc w:val="center"/>
        <w:rPr>
          <w:color w:val="000000"/>
          <w:sz w:val="16"/>
        </w:rPr>
        <w:sectPr w:rsidR="00FC65B9" w:rsidRPr="00FC65B9" w:rsidSect="00634ED5">
          <w:footerReference w:type="even" r:id="rId8"/>
          <w:footerReference w:type="default" r:id="rId9"/>
          <w:type w:val="nextColumn"/>
          <w:pgSz w:w="11907" w:h="16840" w:code="9"/>
          <w:pgMar w:top="425" w:right="284" w:bottom="539" w:left="227" w:header="720" w:footer="720" w:gutter="0"/>
          <w:pgNumType w:start="1"/>
          <w:cols w:space="708"/>
          <w:noEndnote/>
          <w:titlePg/>
          <w:docGrid w:linePitch="245"/>
        </w:sectPr>
      </w:pPr>
      <w:r>
        <w:rPr>
          <w:noProof/>
          <w:snapToGrid/>
        </w:rPr>
        <w:drawing>
          <wp:inline distT="0" distB="0" distL="0" distR="0">
            <wp:extent cx="6400800" cy="3053715"/>
            <wp:effectExtent l="19050" t="0" r="0" b="0"/>
            <wp:docPr id="1" name="Рисунок 1" descr="Копия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пия R"/>
                    <pic:cNvPicPr>
                      <a:picLocks noChangeAspect="1" noChangeArrowheads="1"/>
                    </pic:cNvPicPr>
                  </pic:nvPicPr>
                  <pic:blipFill>
                    <a:blip r:embed="rId10" cstate="print"/>
                    <a:srcRect/>
                    <a:stretch>
                      <a:fillRect/>
                    </a:stretch>
                  </pic:blipFill>
                  <pic:spPr bwMode="auto">
                    <a:xfrm>
                      <a:off x="0" y="0"/>
                      <a:ext cx="6400800" cy="3053715"/>
                    </a:xfrm>
                    <a:prstGeom prst="rect">
                      <a:avLst/>
                    </a:prstGeom>
                    <a:noFill/>
                    <a:ln w="9525">
                      <a:noFill/>
                      <a:miter lim="800000"/>
                      <a:headEnd/>
                      <a:tailEnd/>
                    </a:ln>
                  </pic:spPr>
                </pic:pic>
              </a:graphicData>
            </a:graphic>
          </wp:inline>
        </w:drawing>
      </w:r>
    </w:p>
    <w:p w:rsidR="00C8093F" w:rsidRPr="004B1977" w:rsidRDefault="004019F5" w:rsidP="00391495">
      <w:pPr>
        <w:tabs>
          <w:tab w:val="left" w:pos="8931"/>
        </w:tabs>
        <w:spacing w:line="240" w:lineRule="auto"/>
        <w:rPr>
          <w:rFonts w:ascii="Times New Roman" w:hAnsi="Times New Roman"/>
          <w:b/>
          <w:color w:val="000000"/>
          <w:sz w:val="16"/>
        </w:rPr>
      </w:pPr>
      <w:r w:rsidRPr="004B1977">
        <w:rPr>
          <w:rFonts w:ascii="Times New Roman" w:hAnsi="Times New Roman"/>
          <w:b/>
          <w:color w:val="000000"/>
          <w:sz w:val="16"/>
        </w:rPr>
        <w:lastRenderedPageBreak/>
        <w:t xml:space="preserve">   </w:t>
      </w:r>
      <w:r w:rsidR="00391495" w:rsidRPr="004B1977">
        <w:rPr>
          <w:rFonts w:ascii="Times New Roman" w:hAnsi="Times New Roman"/>
          <w:b/>
          <w:color w:val="000000"/>
          <w:sz w:val="16"/>
        </w:rPr>
        <w:t>1.</w:t>
      </w:r>
      <w:r w:rsidR="00391495" w:rsidRPr="004B1977">
        <w:rPr>
          <w:color w:val="000000"/>
          <w:sz w:val="16"/>
        </w:rPr>
        <w:t xml:space="preserve"> </w:t>
      </w:r>
      <w:r w:rsidR="008F017D" w:rsidRPr="004B1977">
        <w:rPr>
          <w:rFonts w:ascii="Times New Roman" w:hAnsi="Times New Roman"/>
          <w:b/>
          <w:color w:val="000000"/>
          <w:sz w:val="16"/>
        </w:rPr>
        <w:t>ВАЖНАЯ ИНФОРМАЦИЯ</w:t>
      </w:r>
    </w:p>
    <w:p w:rsidR="00E46F82" w:rsidRPr="004B1977" w:rsidRDefault="008F017D" w:rsidP="00E46F82">
      <w:pPr>
        <w:shd w:val="clear" w:color="FFFFFF" w:fill="auto"/>
        <w:spacing w:line="240" w:lineRule="auto"/>
        <w:ind w:firstLine="720"/>
        <w:rPr>
          <w:rFonts w:ascii="Times New Roman" w:hAnsi="Times New Roman"/>
          <w:snapToGrid/>
          <w:sz w:val="16"/>
          <w:szCs w:val="16"/>
        </w:rPr>
      </w:pPr>
      <w:r w:rsidRPr="004B1977">
        <w:rPr>
          <w:rFonts w:ascii="Times New Roman" w:hAnsi="Times New Roman"/>
          <w:b/>
          <w:color w:val="000000"/>
          <w:sz w:val="16"/>
        </w:rPr>
        <w:t>Поздравляем Вас с приобрете</w:t>
      </w:r>
      <w:r w:rsidR="00AD52FA" w:rsidRPr="004B1977">
        <w:rPr>
          <w:rFonts w:ascii="Times New Roman" w:hAnsi="Times New Roman"/>
          <w:b/>
          <w:color w:val="000000"/>
          <w:sz w:val="16"/>
        </w:rPr>
        <w:t>нием техники отличного качества</w:t>
      </w:r>
      <w:r w:rsidRPr="004B1977">
        <w:rPr>
          <w:rFonts w:ascii="Times New Roman" w:hAnsi="Times New Roman"/>
          <w:b/>
          <w:color w:val="000000"/>
          <w:sz w:val="16"/>
        </w:rPr>
        <w:t>!</w:t>
      </w:r>
      <w:r w:rsidR="00E46F82" w:rsidRPr="004B1977">
        <w:rPr>
          <w:rFonts w:ascii="Times New Roman" w:hAnsi="Times New Roman"/>
          <w:snapToGrid/>
          <w:sz w:val="16"/>
          <w:szCs w:val="16"/>
        </w:rPr>
        <w:t xml:space="preserve"> </w:t>
      </w:r>
    </w:p>
    <w:p w:rsidR="008F017D" w:rsidRPr="004B1977" w:rsidRDefault="00E46F82" w:rsidP="00E46F82">
      <w:pPr>
        <w:shd w:val="clear" w:color="FFFFFF" w:fill="auto"/>
        <w:spacing w:line="240" w:lineRule="auto"/>
        <w:ind w:firstLine="720"/>
        <w:rPr>
          <w:rFonts w:ascii="Times New Roman" w:hAnsi="Times New Roman"/>
          <w:b/>
          <w:color w:val="000000"/>
          <w:sz w:val="16"/>
        </w:rPr>
      </w:pPr>
      <w:r w:rsidRPr="004B1977">
        <w:rPr>
          <w:rFonts w:ascii="Times New Roman" w:hAnsi="Times New Roman"/>
          <w:b/>
          <w:snapToGrid/>
          <w:sz w:val="16"/>
          <w:szCs w:val="16"/>
        </w:rPr>
        <w:t xml:space="preserve">Не допускайте использования </w:t>
      </w:r>
      <w:r w:rsidRPr="004B1977">
        <w:rPr>
          <w:rFonts w:ascii="Times New Roman" w:hAnsi="Times New Roman"/>
          <w:b/>
          <w:color w:val="000000"/>
          <w:sz w:val="16"/>
        </w:rPr>
        <w:t>холодильного шкафа</w:t>
      </w:r>
      <w:r w:rsidRPr="004B1977">
        <w:rPr>
          <w:rFonts w:ascii="Times New Roman" w:hAnsi="Times New Roman"/>
          <w:b/>
          <w:snapToGrid/>
          <w:sz w:val="16"/>
          <w:szCs w:val="16"/>
        </w:rPr>
        <w:t xml:space="preserve"> детьми или лицами, которые не в состоянии полностью понять рекомендации, изложенные в руководстве.</w:t>
      </w:r>
    </w:p>
    <w:p w:rsidR="008F017D" w:rsidRPr="004B1977" w:rsidRDefault="008F017D" w:rsidP="00E46F82">
      <w:pPr>
        <w:shd w:val="clear" w:color="FFFFFF" w:fill="auto"/>
        <w:spacing w:line="240" w:lineRule="auto"/>
        <w:ind w:firstLine="720"/>
        <w:rPr>
          <w:rFonts w:cs="Arial"/>
          <w:snapToGrid/>
          <w:sz w:val="21"/>
          <w:szCs w:val="21"/>
        </w:rPr>
      </w:pPr>
      <w:r w:rsidRPr="004B1977">
        <w:rPr>
          <w:rFonts w:ascii="Times New Roman" w:hAnsi="Times New Roman"/>
          <w:color w:val="000000"/>
          <w:sz w:val="16"/>
        </w:rPr>
        <w:t xml:space="preserve">Перед вводом </w:t>
      </w:r>
      <w:r w:rsidR="002C31C7" w:rsidRPr="004B1977">
        <w:rPr>
          <w:rFonts w:ascii="Times New Roman" w:hAnsi="Times New Roman"/>
          <w:color w:val="000000"/>
          <w:sz w:val="16"/>
        </w:rPr>
        <w:t xml:space="preserve">холодильного шкафа </w:t>
      </w:r>
      <w:r w:rsidRPr="004B1977">
        <w:rPr>
          <w:rFonts w:ascii="Times New Roman" w:hAnsi="Times New Roman"/>
          <w:color w:val="000000"/>
          <w:sz w:val="16"/>
        </w:rPr>
        <w:t>в действие внимательно ознакомьтесь с руководством по его эксплуатации.</w:t>
      </w:r>
      <w:r w:rsidR="00E46F82" w:rsidRPr="004B1977">
        <w:rPr>
          <w:rFonts w:ascii="Times New Roman" w:hAnsi="Times New Roman"/>
          <w:color w:val="000000"/>
          <w:sz w:val="16"/>
        </w:rPr>
        <w:t xml:space="preserve"> </w:t>
      </w:r>
      <w:r w:rsidR="00E46F82" w:rsidRPr="004B1977">
        <w:rPr>
          <w:rFonts w:ascii="Times New Roman" w:hAnsi="Times New Roman"/>
          <w:snapToGrid/>
          <w:sz w:val="16"/>
          <w:szCs w:val="16"/>
        </w:rPr>
        <w:t>Следует хранить данное руководство в доступном месте для использования при возникновении вопросов в ходе эксплуатации. При возникновении вопросов, ответы на которые невозможно найти в данном руководстве, обратитесь к продавцу данного изделия.</w:t>
      </w:r>
      <w:r w:rsidR="00E46F82" w:rsidRPr="004B1977">
        <w:rPr>
          <w:rFonts w:cs="Arial"/>
          <w:snapToGrid/>
          <w:sz w:val="21"/>
          <w:szCs w:val="21"/>
        </w:rPr>
        <w:t xml:space="preserve"> </w:t>
      </w:r>
      <w:r w:rsidRPr="004B1977">
        <w:rPr>
          <w:rFonts w:ascii="Times New Roman" w:hAnsi="Times New Roman"/>
          <w:color w:val="000000"/>
          <w:sz w:val="16"/>
        </w:rPr>
        <w:t xml:space="preserve">Бережно храните Руководство по эксплуатации в течение всего срока службы </w:t>
      </w:r>
      <w:r w:rsidR="002C31C7" w:rsidRPr="004B1977">
        <w:rPr>
          <w:rFonts w:ascii="Times New Roman" w:hAnsi="Times New Roman"/>
          <w:color w:val="000000"/>
          <w:sz w:val="16"/>
        </w:rPr>
        <w:t>холодильного шкафа</w:t>
      </w:r>
      <w:r w:rsidRPr="004B1977">
        <w:rPr>
          <w:rFonts w:ascii="Times New Roman" w:hAnsi="Times New Roman"/>
          <w:color w:val="000000"/>
          <w:sz w:val="16"/>
        </w:rPr>
        <w:t>.</w:t>
      </w:r>
    </w:p>
    <w:p w:rsidR="008F017D" w:rsidRPr="004B1977" w:rsidRDefault="008F017D" w:rsidP="00E46F82">
      <w:pPr>
        <w:shd w:val="clear" w:color="FFFFFF" w:fill="auto"/>
        <w:spacing w:line="240" w:lineRule="auto"/>
        <w:ind w:firstLine="720"/>
        <w:rPr>
          <w:rFonts w:ascii="Times New Roman" w:hAnsi="Times New Roman"/>
          <w:color w:val="000000"/>
          <w:sz w:val="16"/>
        </w:rPr>
      </w:pPr>
      <w:r w:rsidRPr="004B1977">
        <w:rPr>
          <w:rFonts w:ascii="Times New Roman" w:hAnsi="Times New Roman"/>
          <w:color w:val="000000"/>
          <w:sz w:val="16"/>
        </w:rPr>
        <w:t xml:space="preserve">Соблюдение инструкций по установке и эксплуатации </w:t>
      </w:r>
      <w:r w:rsidR="002C31C7" w:rsidRPr="004B1977">
        <w:rPr>
          <w:rFonts w:ascii="Times New Roman" w:hAnsi="Times New Roman"/>
          <w:color w:val="000000"/>
          <w:sz w:val="16"/>
        </w:rPr>
        <w:t>холодильного шкафа</w:t>
      </w:r>
      <w:r w:rsidRPr="004B1977">
        <w:rPr>
          <w:rFonts w:ascii="Times New Roman" w:hAnsi="Times New Roman"/>
          <w:color w:val="000000"/>
          <w:sz w:val="16"/>
        </w:rPr>
        <w:t xml:space="preserve"> избавит Вас от лишних расходов, связанных с ремонтом и техобслуживанием.</w:t>
      </w:r>
      <w:r w:rsidR="00745E1C" w:rsidRPr="004B1977">
        <w:rPr>
          <w:rFonts w:ascii="Times New Roman" w:hAnsi="Times New Roman"/>
          <w:color w:val="000000"/>
          <w:sz w:val="16"/>
        </w:rPr>
        <w:t xml:space="preserve"> При несоблюдении инструкций по эксплуатации или небрежном обращении с холодильником ответственность за ущерб, причиненный имуществу или людям, ложится на потребителя.</w:t>
      </w:r>
    </w:p>
    <w:p w:rsidR="00745E1C" w:rsidRPr="004B1977" w:rsidRDefault="00B32E51" w:rsidP="00941368">
      <w:pPr>
        <w:shd w:val="clear" w:color="FFFFFF" w:fill="auto"/>
        <w:spacing w:line="240" w:lineRule="auto"/>
        <w:rPr>
          <w:rFonts w:ascii="Times New Roman" w:hAnsi="Times New Roman"/>
          <w:b/>
          <w:color w:val="000000"/>
          <w:sz w:val="16"/>
          <w:u w:val="single"/>
        </w:rPr>
      </w:pPr>
      <w:r w:rsidRPr="004B1977">
        <w:rPr>
          <w:rFonts w:ascii="Times New Roman" w:hAnsi="Times New Roman"/>
          <w:b/>
          <w:color w:val="000000"/>
          <w:sz w:val="16"/>
          <w:u w:val="single"/>
        </w:rPr>
        <w:t>ОБЩЕЕ ОПИСАНИЕ:</w:t>
      </w:r>
    </w:p>
    <w:p w:rsidR="00E46F82" w:rsidRPr="004B1977" w:rsidRDefault="00742827" w:rsidP="00E46F82">
      <w:pPr>
        <w:shd w:val="clear" w:color="FFFFFF" w:fill="auto"/>
        <w:spacing w:line="240" w:lineRule="auto"/>
        <w:ind w:firstLine="720"/>
        <w:rPr>
          <w:rFonts w:ascii="Times New Roman" w:hAnsi="Times New Roman"/>
          <w:color w:val="000000"/>
          <w:sz w:val="16"/>
        </w:rPr>
      </w:pPr>
      <w:r w:rsidRPr="004B1977">
        <w:rPr>
          <w:rFonts w:ascii="Times New Roman" w:hAnsi="Times New Roman"/>
          <w:color w:val="000000"/>
          <w:sz w:val="16"/>
        </w:rPr>
        <w:t xml:space="preserve">Холодильный шкаф </w:t>
      </w:r>
      <w:r w:rsidR="008F017D" w:rsidRPr="004B1977">
        <w:rPr>
          <w:rFonts w:ascii="Times New Roman" w:hAnsi="Times New Roman"/>
          <w:color w:val="000000"/>
          <w:sz w:val="16"/>
        </w:rPr>
        <w:t>предназначен для хранения напитков и продуктов при пониженной температуре</w:t>
      </w:r>
      <w:r w:rsidRPr="004B1977">
        <w:rPr>
          <w:rFonts w:ascii="Times New Roman" w:hAnsi="Times New Roman"/>
          <w:color w:val="000000"/>
          <w:sz w:val="16"/>
        </w:rPr>
        <w:t xml:space="preserve"> от </w:t>
      </w:r>
      <w:r w:rsidR="00E46F82" w:rsidRPr="004B1977">
        <w:rPr>
          <w:rFonts w:ascii="Times New Roman" w:hAnsi="Times New Roman"/>
          <w:color w:val="000000"/>
          <w:sz w:val="16"/>
        </w:rPr>
        <w:t>+2</w:t>
      </w:r>
      <w:r w:rsidRPr="004B1977">
        <w:rPr>
          <w:rFonts w:ascii="Times New Roman" w:hAnsi="Times New Roman"/>
          <w:color w:val="000000"/>
          <w:sz w:val="16"/>
          <w:vertAlign w:val="superscript"/>
        </w:rPr>
        <w:t>0</w:t>
      </w:r>
      <w:r w:rsidRPr="004B1977">
        <w:rPr>
          <w:rFonts w:ascii="Times New Roman" w:hAnsi="Times New Roman"/>
          <w:color w:val="000000"/>
          <w:sz w:val="16"/>
        </w:rPr>
        <w:t>С до +</w:t>
      </w:r>
      <w:r w:rsidR="00E46F82" w:rsidRPr="004B1977">
        <w:rPr>
          <w:rFonts w:ascii="Times New Roman" w:hAnsi="Times New Roman"/>
          <w:color w:val="000000"/>
          <w:sz w:val="16"/>
        </w:rPr>
        <w:t>8</w:t>
      </w:r>
      <w:r w:rsidRPr="004B1977">
        <w:rPr>
          <w:rFonts w:ascii="Times New Roman" w:hAnsi="Times New Roman"/>
          <w:color w:val="000000"/>
          <w:sz w:val="16"/>
          <w:vertAlign w:val="superscript"/>
        </w:rPr>
        <w:t>0</w:t>
      </w:r>
      <w:r w:rsidRPr="004B1977">
        <w:rPr>
          <w:rFonts w:ascii="Times New Roman" w:hAnsi="Times New Roman"/>
          <w:color w:val="000000"/>
          <w:sz w:val="16"/>
        </w:rPr>
        <w:t>С</w:t>
      </w:r>
      <w:r w:rsidR="008F017D" w:rsidRPr="004B1977">
        <w:rPr>
          <w:rFonts w:ascii="Times New Roman" w:hAnsi="Times New Roman"/>
          <w:color w:val="000000"/>
          <w:sz w:val="16"/>
        </w:rPr>
        <w:t>.</w:t>
      </w:r>
      <w:r w:rsidR="002C31C7" w:rsidRPr="004B1977">
        <w:rPr>
          <w:rFonts w:ascii="Times New Roman" w:hAnsi="Times New Roman"/>
          <w:color w:val="000000"/>
          <w:sz w:val="16"/>
        </w:rPr>
        <w:t xml:space="preserve"> </w:t>
      </w:r>
      <w:r w:rsidR="008F017D" w:rsidRPr="004B1977">
        <w:rPr>
          <w:rFonts w:ascii="Times New Roman" w:hAnsi="Times New Roman"/>
          <w:color w:val="000000"/>
          <w:sz w:val="16"/>
        </w:rPr>
        <w:t xml:space="preserve"> </w:t>
      </w:r>
    </w:p>
    <w:p w:rsidR="00E46F82" w:rsidRPr="004B1977" w:rsidRDefault="00745E1C" w:rsidP="00E46F82">
      <w:pPr>
        <w:shd w:val="clear" w:color="FFFFFF" w:fill="auto"/>
        <w:spacing w:line="240" w:lineRule="auto"/>
        <w:ind w:firstLine="720"/>
        <w:rPr>
          <w:rFonts w:ascii="Times New Roman" w:hAnsi="Times New Roman"/>
          <w:sz w:val="16"/>
          <w:szCs w:val="16"/>
        </w:rPr>
      </w:pPr>
      <w:r w:rsidRPr="004B1977">
        <w:rPr>
          <w:rFonts w:ascii="Times New Roman" w:hAnsi="Times New Roman"/>
          <w:color w:val="000000"/>
          <w:sz w:val="16"/>
        </w:rPr>
        <w:t>Холодильный шкаф состоит из корпуса,</w:t>
      </w:r>
      <w:r w:rsidR="0012702D">
        <w:rPr>
          <w:rFonts w:ascii="Times New Roman" w:hAnsi="Times New Roman"/>
          <w:color w:val="000000"/>
          <w:sz w:val="16"/>
        </w:rPr>
        <w:t xml:space="preserve"> </w:t>
      </w:r>
      <w:r w:rsidRPr="004B1977">
        <w:rPr>
          <w:rFonts w:ascii="Times New Roman" w:hAnsi="Times New Roman"/>
          <w:color w:val="000000"/>
          <w:sz w:val="16"/>
        </w:rPr>
        <w:t>стеклянных дверей</w:t>
      </w:r>
      <w:r w:rsidR="0012702D">
        <w:rPr>
          <w:rFonts w:ascii="Times New Roman" w:hAnsi="Times New Roman"/>
          <w:color w:val="000000"/>
          <w:sz w:val="16"/>
        </w:rPr>
        <w:t xml:space="preserve"> (распашных - </w:t>
      </w:r>
      <w:r w:rsidR="0012702D">
        <w:rPr>
          <w:rFonts w:ascii="Times New Roman" w:hAnsi="Times New Roman"/>
          <w:color w:val="000000"/>
          <w:sz w:val="16"/>
          <w:lang w:val="en-US"/>
        </w:rPr>
        <w:t>R</w:t>
      </w:r>
      <w:r w:rsidR="0012702D">
        <w:rPr>
          <w:rFonts w:ascii="Times New Roman" w:hAnsi="Times New Roman"/>
          <w:color w:val="000000"/>
          <w:sz w:val="16"/>
        </w:rPr>
        <w:t>5</w:t>
      </w:r>
      <w:r w:rsidR="0012702D" w:rsidRPr="0012702D">
        <w:rPr>
          <w:rFonts w:ascii="Times New Roman" w:hAnsi="Times New Roman"/>
          <w:color w:val="000000"/>
          <w:sz w:val="16"/>
        </w:rPr>
        <w:t xml:space="preserve">. </w:t>
      </w:r>
      <w:r w:rsidR="0012702D">
        <w:rPr>
          <w:rFonts w:ascii="Times New Roman" w:hAnsi="Times New Roman"/>
          <w:color w:val="000000"/>
          <w:sz w:val="16"/>
          <w:lang w:val="en-US"/>
        </w:rPr>
        <w:t>R</w:t>
      </w:r>
      <w:r w:rsidR="0012702D" w:rsidRPr="0012702D">
        <w:rPr>
          <w:rFonts w:ascii="Times New Roman" w:hAnsi="Times New Roman"/>
          <w:color w:val="000000"/>
          <w:sz w:val="16"/>
        </w:rPr>
        <w:t>7</w:t>
      </w:r>
      <w:r w:rsidR="0012702D">
        <w:rPr>
          <w:rFonts w:ascii="Times New Roman" w:hAnsi="Times New Roman"/>
          <w:color w:val="000000"/>
          <w:sz w:val="16"/>
        </w:rPr>
        <w:t xml:space="preserve">; сдвижных – </w:t>
      </w:r>
      <w:r w:rsidR="0012702D">
        <w:rPr>
          <w:rFonts w:ascii="Times New Roman" w:hAnsi="Times New Roman"/>
          <w:color w:val="000000"/>
          <w:sz w:val="16"/>
          <w:lang w:val="en-US"/>
        </w:rPr>
        <w:t>R</w:t>
      </w:r>
      <w:r w:rsidR="0012702D" w:rsidRPr="0012702D">
        <w:rPr>
          <w:rFonts w:ascii="Times New Roman" w:hAnsi="Times New Roman"/>
          <w:color w:val="000000"/>
          <w:sz w:val="16"/>
        </w:rPr>
        <w:t>8</w:t>
      </w:r>
      <w:r w:rsidR="0012702D">
        <w:rPr>
          <w:rFonts w:ascii="Times New Roman" w:hAnsi="Times New Roman"/>
          <w:color w:val="000000"/>
          <w:sz w:val="16"/>
        </w:rPr>
        <w:t>,</w:t>
      </w:r>
      <w:r w:rsidR="0012702D" w:rsidRPr="0012702D">
        <w:rPr>
          <w:rFonts w:ascii="Times New Roman" w:hAnsi="Times New Roman"/>
          <w:color w:val="000000"/>
          <w:sz w:val="16"/>
        </w:rPr>
        <w:t xml:space="preserve"> </w:t>
      </w:r>
      <w:r w:rsidR="0012702D">
        <w:rPr>
          <w:rFonts w:ascii="Times New Roman" w:hAnsi="Times New Roman"/>
          <w:color w:val="000000"/>
          <w:sz w:val="16"/>
          <w:lang w:val="en-US"/>
        </w:rPr>
        <w:t>R</w:t>
      </w:r>
      <w:r w:rsidR="0012702D" w:rsidRPr="0012702D">
        <w:rPr>
          <w:rFonts w:ascii="Times New Roman" w:hAnsi="Times New Roman"/>
          <w:color w:val="000000"/>
          <w:sz w:val="16"/>
        </w:rPr>
        <w:t>10</w:t>
      </w:r>
      <w:r w:rsidR="0012702D">
        <w:rPr>
          <w:rFonts w:ascii="Times New Roman" w:hAnsi="Times New Roman"/>
          <w:color w:val="000000"/>
          <w:sz w:val="16"/>
        </w:rPr>
        <w:t xml:space="preserve">) </w:t>
      </w:r>
      <w:r w:rsidRPr="004B1977">
        <w:rPr>
          <w:rFonts w:ascii="Times New Roman" w:hAnsi="Times New Roman"/>
          <w:color w:val="000000"/>
          <w:sz w:val="16"/>
        </w:rPr>
        <w:t xml:space="preserve"> и блока наружней световой рекламы. Внутри корпуса установлены регулируемые по высоте пять полок (максимальная нагрузка на полку</w:t>
      </w:r>
      <w:r w:rsidR="0012702D">
        <w:rPr>
          <w:rFonts w:ascii="Times New Roman" w:hAnsi="Times New Roman"/>
          <w:color w:val="000000"/>
          <w:sz w:val="16"/>
        </w:rPr>
        <w:t xml:space="preserve"> </w:t>
      </w:r>
      <w:r w:rsidR="0012702D">
        <w:rPr>
          <w:rFonts w:ascii="Times New Roman" w:hAnsi="Times New Roman"/>
          <w:color w:val="000000"/>
          <w:sz w:val="16"/>
          <w:lang w:val="en-US"/>
        </w:rPr>
        <w:t>R</w:t>
      </w:r>
      <w:r w:rsidR="0012702D" w:rsidRPr="0012702D">
        <w:rPr>
          <w:rFonts w:ascii="Times New Roman" w:hAnsi="Times New Roman"/>
          <w:color w:val="000000"/>
          <w:sz w:val="16"/>
        </w:rPr>
        <w:t>8</w:t>
      </w:r>
      <w:r w:rsidR="0012702D">
        <w:rPr>
          <w:rFonts w:ascii="Times New Roman" w:hAnsi="Times New Roman"/>
          <w:color w:val="000000"/>
          <w:sz w:val="16"/>
        </w:rPr>
        <w:t>,</w:t>
      </w:r>
      <w:r w:rsidR="0012702D" w:rsidRPr="0012702D">
        <w:rPr>
          <w:rFonts w:ascii="Times New Roman" w:hAnsi="Times New Roman"/>
          <w:color w:val="000000"/>
          <w:sz w:val="16"/>
        </w:rPr>
        <w:t xml:space="preserve"> </w:t>
      </w:r>
      <w:r w:rsidR="0012702D">
        <w:rPr>
          <w:rFonts w:ascii="Times New Roman" w:hAnsi="Times New Roman"/>
          <w:color w:val="000000"/>
          <w:sz w:val="16"/>
          <w:lang w:val="en-US"/>
        </w:rPr>
        <w:t>R</w:t>
      </w:r>
      <w:r w:rsidR="0012702D" w:rsidRPr="0012702D">
        <w:rPr>
          <w:rFonts w:ascii="Times New Roman" w:hAnsi="Times New Roman"/>
          <w:color w:val="000000"/>
          <w:sz w:val="16"/>
        </w:rPr>
        <w:t>10</w:t>
      </w:r>
      <w:r w:rsidRPr="004B1977">
        <w:rPr>
          <w:rFonts w:ascii="Times New Roman" w:hAnsi="Times New Roman"/>
          <w:color w:val="000000"/>
          <w:sz w:val="16"/>
        </w:rPr>
        <w:t xml:space="preserve"> до 80 кг.</w:t>
      </w:r>
      <w:r w:rsidR="0012702D">
        <w:rPr>
          <w:rFonts w:ascii="Times New Roman" w:hAnsi="Times New Roman"/>
          <w:color w:val="000000"/>
          <w:sz w:val="16"/>
        </w:rPr>
        <w:t xml:space="preserve">, </w:t>
      </w:r>
      <w:r w:rsidR="0012702D">
        <w:rPr>
          <w:rFonts w:ascii="Times New Roman" w:hAnsi="Times New Roman"/>
          <w:color w:val="000000"/>
          <w:sz w:val="16"/>
          <w:lang w:val="en-US"/>
        </w:rPr>
        <w:t>R</w:t>
      </w:r>
      <w:r w:rsidR="0012702D">
        <w:rPr>
          <w:rFonts w:ascii="Times New Roman" w:hAnsi="Times New Roman"/>
          <w:color w:val="000000"/>
          <w:sz w:val="16"/>
        </w:rPr>
        <w:t>5</w:t>
      </w:r>
      <w:r w:rsidR="0012702D" w:rsidRPr="0012702D">
        <w:rPr>
          <w:rFonts w:ascii="Times New Roman" w:hAnsi="Times New Roman"/>
          <w:color w:val="000000"/>
          <w:sz w:val="16"/>
        </w:rPr>
        <w:t xml:space="preserve">. </w:t>
      </w:r>
      <w:r w:rsidR="0012702D">
        <w:rPr>
          <w:rFonts w:ascii="Times New Roman" w:hAnsi="Times New Roman"/>
          <w:color w:val="000000"/>
          <w:sz w:val="16"/>
          <w:lang w:val="en-US"/>
        </w:rPr>
        <w:t>R</w:t>
      </w:r>
      <w:r w:rsidR="0012702D" w:rsidRPr="0012702D">
        <w:rPr>
          <w:rFonts w:ascii="Times New Roman" w:hAnsi="Times New Roman"/>
          <w:color w:val="000000"/>
          <w:sz w:val="16"/>
        </w:rPr>
        <w:t>7</w:t>
      </w:r>
      <w:r w:rsidR="00E96537">
        <w:rPr>
          <w:rFonts w:ascii="Times New Roman" w:hAnsi="Times New Roman"/>
          <w:color w:val="000000"/>
          <w:sz w:val="16"/>
        </w:rPr>
        <w:t xml:space="preserve"> до 4</w:t>
      </w:r>
      <w:r w:rsidR="0012702D">
        <w:rPr>
          <w:rFonts w:ascii="Times New Roman" w:hAnsi="Times New Roman"/>
          <w:color w:val="000000"/>
          <w:sz w:val="16"/>
        </w:rPr>
        <w:t>0 кг.</w:t>
      </w:r>
      <w:r w:rsidRPr="004B1977">
        <w:rPr>
          <w:rFonts w:ascii="Times New Roman" w:hAnsi="Times New Roman"/>
          <w:color w:val="000000"/>
          <w:sz w:val="16"/>
        </w:rPr>
        <w:t>) Также внутри корпуса размещены светодиодные лампы</w:t>
      </w:r>
      <w:r w:rsidR="00F5449A" w:rsidRPr="004B1977">
        <w:rPr>
          <w:rFonts w:ascii="Times New Roman" w:hAnsi="Times New Roman"/>
          <w:color w:val="000000"/>
          <w:sz w:val="16"/>
        </w:rPr>
        <w:t xml:space="preserve"> для подсветки товара – мощность каждой 13 Вт. Подсветка рекламного блока осуществляется светодиодными лампами –  мощность каждой 5 Вт.</w:t>
      </w:r>
      <w:r w:rsidR="00B950C7" w:rsidRPr="004B1977">
        <w:rPr>
          <w:rFonts w:ascii="Times New Roman" w:hAnsi="Times New Roman"/>
          <w:color w:val="000000"/>
          <w:sz w:val="16"/>
        </w:rPr>
        <w:t xml:space="preserve"> Замена лам производится только специалистами сервисных центров, адрес ближайшего сервисного центра можно уточнить на сайте </w:t>
      </w:r>
      <w:r w:rsidR="00B950C7" w:rsidRPr="004B1977">
        <w:rPr>
          <w:rFonts w:ascii="Times New Roman" w:hAnsi="Times New Roman"/>
          <w:color w:val="000000"/>
          <w:sz w:val="16"/>
          <w:lang w:val="en-US"/>
        </w:rPr>
        <w:t>www</w:t>
      </w:r>
      <w:r w:rsidR="00B950C7" w:rsidRPr="004B1977">
        <w:rPr>
          <w:rFonts w:ascii="Times New Roman" w:hAnsi="Times New Roman"/>
          <w:color w:val="000000"/>
          <w:sz w:val="16"/>
        </w:rPr>
        <w:t xml:space="preserve">. </w:t>
      </w:r>
      <w:r w:rsidR="00B950C7" w:rsidRPr="004B1977">
        <w:rPr>
          <w:rFonts w:ascii="Times New Roman" w:hAnsi="Times New Roman"/>
          <w:sz w:val="16"/>
          <w:szCs w:val="16"/>
          <w:u w:val="single"/>
          <w:lang w:val="en-US"/>
        </w:rPr>
        <w:t>linnafrost</w:t>
      </w:r>
      <w:r w:rsidR="00B950C7" w:rsidRPr="004B1977">
        <w:rPr>
          <w:rFonts w:ascii="Times New Roman" w:hAnsi="Times New Roman"/>
          <w:sz w:val="16"/>
          <w:szCs w:val="16"/>
          <w:u w:val="single"/>
        </w:rPr>
        <w:t>.</w:t>
      </w:r>
      <w:r w:rsidR="00B950C7" w:rsidRPr="004B1977">
        <w:rPr>
          <w:rFonts w:ascii="Times New Roman" w:hAnsi="Times New Roman"/>
          <w:sz w:val="16"/>
          <w:szCs w:val="16"/>
          <w:u w:val="single"/>
          <w:lang w:val="en-US"/>
        </w:rPr>
        <w:t>ru</w:t>
      </w:r>
      <w:r w:rsidR="00B950C7" w:rsidRPr="004B1977">
        <w:rPr>
          <w:rFonts w:ascii="Times New Roman" w:hAnsi="Times New Roman"/>
          <w:sz w:val="16"/>
          <w:szCs w:val="16"/>
          <w:u w:val="single"/>
        </w:rPr>
        <w:t>.</w:t>
      </w:r>
      <w:r w:rsidR="00B950C7" w:rsidRPr="004B1977">
        <w:rPr>
          <w:sz w:val="16"/>
          <w:szCs w:val="16"/>
        </w:rPr>
        <w:t xml:space="preserve"> </w:t>
      </w:r>
      <w:r w:rsidRPr="004B1977">
        <w:rPr>
          <w:rFonts w:ascii="Times New Roman" w:hAnsi="Times New Roman"/>
          <w:color w:val="000000"/>
          <w:sz w:val="16"/>
        </w:rPr>
        <w:t>Теплоизоляция корпуса холодильного шкафа выполнена из пенополиуретана с использованием в качестве  вспеневующего компанента – циклопентан</w:t>
      </w:r>
      <w:r w:rsidR="00922273" w:rsidRPr="004B1977">
        <w:rPr>
          <w:rFonts w:ascii="Times New Roman" w:hAnsi="Times New Roman"/>
          <w:color w:val="000000"/>
          <w:sz w:val="16"/>
        </w:rPr>
        <w:t xml:space="preserve"> (</w:t>
      </w:r>
      <w:r w:rsidR="00922273" w:rsidRPr="004B1977">
        <w:rPr>
          <w:rFonts w:ascii="Times New Roman" w:hAnsi="Times New Roman"/>
          <w:b/>
          <w:color w:val="000000"/>
          <w:sz w:val="16"/>
        </w:rPr>
        <w:t>Внимание: опасность возгорания</w:t>
      </w:r>
      <w:r w:rsidR="00922273" w:rsidRPr="004B1977">
        <w:rPr>
          <w:rFonts w:ascii="Times New Roman" w:hAnsi="Times New Roman"/>
          <w:color w:val="000000"/>
          <w:sz w:val="16"/>
        </w:rPr>
        <w:t>)</w:t>
      </w:r>
      <w:r w:rsidRPr="004B1977">
        <w:rPr>
          <w:rFonts w:ascii="Times New Roman" w:hAnsi="Times New Roman"/>
          <w:color w:val="000000"/>
          <w:sz w:val="16"/>
        </w:rPr>
        <w:t>.</w:t>
      </w:r>
      <w:r w:rsidR="00F5449A" w:rsidRPr="004B1977">
        <w:rPr>
          <w:rFonts w:ascii="Times New Roman" w:hAnsi="Times New Roman"/>
          <w:color w:val="000000"/>
          <w:sz w:val="16"/>
        </w:rPr>
        <w:t xml:space="preserve"> Холодильная система исполнена </w:t>
      </w:r>
      <w:r w:rsidR="00F5449A" w:rsidRPr="004B1977">
        <w:rPr>
          <w:rFonts w:ascii="Times New Roman" w:hAnsi="Times New Roman"/>
          <w:sz w:val="16"/>
          <w:szCs w:val="16"/>
        </w:rPr>
        <w:t xml:space="preserve">по принципу одноступенчатой компрессорной холодильной машины с циркуляцией и заполнена хладагентом </w:t>
      </w:r>
      <w:r w:rsidR="00F5449A" w:rsidRPr="004B1977">
        <w:rPr>
          <w:rFonts w:ascii="Times New Roman" w:hAnsi="Times New Roman"/>
          <w:sz w:val="16"/>
          <w:szCs w:val="16"/>
          <w:lang w:val="en-US"/>
        </w:rPr>
        <w:t>R</w:t>
      </w:r>
      <w:r w:rsidR="00F5449A" w:rsidRPr="004B1977">
        <w:rPr>
          <w:rFonts w:ascii="Times New Roman" w:hAnsi="Times New Roman"/>
          <w:sz w:val="16"/>
          <w:szCs w:val="16"/>
        </w:rPr>
        <w:t>134а в количестве</w:t>
      </w:r>
      <w:r w:rsidR="00C176EE">
        <w:rPr>
          <w:rFonts w:ascii="Times New Roman" w:hAnsi="Times New Roman"/>
          <w:sz w:val="16"/>
          <w:szCs w:val="16"/>
        </w:rPr>
        <w:t xml:space="preserve">: </w:t>
      </w:r>
      <w:r w:rsidR="00C176EE">
        <w:rPr>
          <w:rFonts w:ascii="Times New Roman" w:hAnsi="Times New Roman"/>
          <w:sz w:val="16"/>
          <w:szCs w:val="16"/>
          <w:lang w:val="en-US"/>
        </w:rPr>
        <w:t>R</w:t>
      </w:r>
      <w:r w:rsidR="00C176EE" w:rsidRPr="00C176EE">
        <w:rPr>
          <w:rFonts w:ascii="Times New Roman" w:hAnsi="Times New Roman"/>
          <w:sz w:val="16"/>
          <w:szCs w:val="16"/>
        </w:rPr>
        <w:t xml:space="preserve">5 </w:t>
      </w:r>
      <w:r w:rsidR="00C176EE">
        <w:rPr>
          <w:rFonts w:ascii="Times New Roman" w:hAnsi="Times New Roman"/>
          <w:sz w:val="16"/>
          <w:szCs w:val="16"/>
        </w:rPr>
        <w:t>–</w:t>
      </w:r>
      <w:r w:rsidR="00C176EE" w:rsidRPr="00C176EE">
        <w:rPr>
          <w:rFonts w:ascii="Times New Roman" w:hAnsi="Times New Roman"/>
          <w:sz w:val="16"/>
          <w:szCs w:val="16"/>
        </w:rPr>
        <w:t xml:space="preserve"> </w:t>
      </w:r>
      <w:r w:rsidR="00C176EE">
        <w:rPr>
          <w:rFonts w:ascii="Times New Roman" w:hAnsi="Times New Roman"/>
          <w:sz w:val="16"/>
          <w:szCs w:val="16"/>
        </w:rPr>
        <w:t xml:space="preserve">225 г.; </w:t>
      </w:r>
      <w:r w:rsidR="00C176EE">
        <w:rPr>
          <w:rFonts w:ascii="Times New Roman" w:hAnsi="Times New Roman"/>
          <w:sz w:val="16"/>
          <w:szCs w:val="16"/>
          <w:lang w:val="en-US"/>
        </w:rPr>
        <w:t>R</w:t>
      </w:r>
      <w:r w:rsidR="00C176EE">
        <w:rPr>
          <w:rFonts w:ascii="Times New Roman" w:hAnsi="Times New Roman"/>
          <w:sz w:val="16"/>
          <w:szCs w:val="16"/>
        </w:rPr>
        <w:t xml:space="preserve">7 – 225г.; </w:t>
      </w:r>
      <w:r w:rsidR="00C176EE">
        <w:rPr>
          <w:rFonts w:ascii="Times New Roman" w:hAnsi="Times New Roman"/>
          <w:sz w:val="16"/>
          <w:szCs w:val="16"/>
          <w:lang w:val="en-US"/>
        </w:rPr>
        <w:t>R</w:t>
      </w:r>
      <w:r w:rsidR="00C176EE">
        <w:rPr>
          <w:rFonts w:ascii="Times New Roman" w:hAnsi="Times New Roman"/>
          <w:sz w:val="16"/>
          <w:szCs w:val="16"/>
        </w:rPr>
        <w:t xml:space="preserve">8 – 320 г.; </w:t>
      </w:r>
      <w:r w:rsidR="00C176EE">
        <w:rPr>
          <w:rFonts w:ascii="Times New Roman" w:hAnsi="Times New Roman"/>
          <w:sz w:val="16"/>
          <w:szCs w:val="16"/>
          <w:lang w:val="en-US"/>
        </w:rPr>
        <w:t>R</w:t>
      </w:r>
      <w:r w:rsidR="00C176EE" w:rsidRPr="00C176EE">
        <w:rPr>
          <w:rFonts w:ascii="Times New Roman" w:hAnsi="Times New Roman"/>
          <w:sz w:val="16"/>
          <w:szCs w:val="16"/>
        </w:rPr>
        <w:t xml:space="preserve">10 </w:t>
      </w:r>
      <w:r w:rsidR="00C176EE">
        <w:rPr>
          <w:rFonts w:ascii="Times New Roman" w:hAnsi="Times New Roman"/>
          <w:sz w:val="16"/>
          <w:szCs w:val="16"/>
        </w:rPr>
        <w:t>–</w:t>
      </w:r>
      <w:r w:rsidR="00C176EE" w:rsidRPr="00C176EE">
        <w:rPr>
          <w:rFonts w:ascii="Times New Roman" w:hAnsi="Times New Roman"/>
          <w:sz w:val="16"/>
          <w:szCs w:val="16"/>
        </w:rPr>
        <w:t xml:space="preserve"> </w:t>
      </w:r>
      <w:r w:rsidR="00F5449A" w:rsidRPr="004B1977">
        <w:rPr>
          <w:rFonts w:ascii="Times New Roman" w:hAnsi="Times New Roman"/>
          <w:sz w:val="16"/>
          <w:szCs w:val="16"/>
        </w:rPr>
        <w:t>365г.</w:t>
      </w:r>
    </w:p>
    <w:p w:rsidR="008F017D" w:rsidRDefault="00F5449A" w:rsidP="00E46F82">
      <w:pPr>
        <w:shd w:val="clear" w:color="FFFFFF" w:fill="auto"/>
        <w:spacing w:line="240" w:lineRule="auto"/>
        <w:ind w:firstLine="720"/>
        <w:rPr>
          <w:rFonts w:ascii="Times New Roman" w:hAnsi="Times New Roman"/>
          <w:color w:val="000000"/>
          <w:sz w:val="16"/>
        </w:rPr>
      </w:pPr>
      <w:r w:rsidRPr="004B1977">
        <w:rPr>
          <w:rFonts w:ascii="Times New Roman" w:hAnsi="Times New Roman"/>
          <w:sz w:val="16"/>
          <w:szCs w:val="16"/>
        </w:rPr>
        <w:t xml:space="preserve">Хладогент </w:t>
      </w:r>
      <w:r w:rsidRPr="004B1977">
        <w:rPr>
          <w:rFonts w:ascii="Times New Roman" w:hAnsi="Times New Roman"/>
          <w:sz w:val="16"/>
          <w:szCs w:val="16"/>
          <w:lang w:val="en-US"/>
        </w:rPr>
        <w:t>R</w:t>
      </w:r>
      <w:r w:rsidRPr="004B1977">
        <w:rPr>
          <w:rFonts w:ascii="Times New Roman" w:hAnsi="Times New Roman"/>
          <w:sz w:val="16"/>
          <w:szCs w:val="16"/>
        </w:rPr>
        <w:t>134а</w:t>
      </w:r>
      <w:r w:rsidR="00B950C7" w:rsidRPr="004B1977">
        <w:rPr>
          <w:rFonts w:ascii="Times New Roman" w:hAnsi="Times New Roman"/>
          <w:sz w:val="16"/>
          <w:szCs w:val="16"/>
        </w:rPr>
        <w:t xml:space="preserve"> имеет</w:t>
      </w:r>
      <w:r w:rsidRPr="004B1977">
        <w:rPr>
          <w:rFonts w:ascii="Times New Roman" w:hAnsi="Times New Roman"/>
          <w:sz w:val="16"/>
          <w:szCs w:val="16"/>
        </w:rPr>
        <w:t xml:space="preserve"> </w:t>
      </w:r>
      <w:r w:rsidR="00B950C7" w:rsidRPr="004B1977">
        <w:rPr>
          <w:rFonts w:ascii="Times New Roman" w:hAnsi="Times New Roman"/>
          <w:sz w:val="16"/>
          <w:szCs w:val="16"/>
        </w:rPr>
        <w:t xml:space="preserve">потенциал </w:t>
      </w:r>
      <w:r w:rsidRPr="004B1977">
        <w:rPr>
          <w:rFonts w:ascii="Times New Roman" w:hAnsi="Times New Roman"/>
          <w:sz w:val="16"/>
          <w:szCs w:val="16"/>
        </w:rPr>
        <w:t>разрушения озона ODP = 0, потенциал глобального потепления GWP = 1300</w:t>
      </w:r>
      <w:r w:rsidR="00B950C7" w:rsidRPr="004B1977">
        <w:rPr>
          <w:rFonts w:ascii="Times New Roman" w:hAnsi="Times New Roman"/>
          <w:color w:val="000000"/>
          <w:sz w:val="16"/>
        </w:rPr>
        <w:t>.</w:t>
      </w:r>
    </w:p>
    <w:p w:rsidR="009B468D" w:rsidRPr="009B468D" w:rsidRDefault="009B468D" w:rsidP="00E46F82">
      <w:pPr>
        <w:shd w:val="clear" w:color="FFFFFF" w:fill="auto"/>
        <w:spacing w:line="240" w:lineRule="auto"/>
        <w:ind w:firstLine="720"/>
        <w:rPr>
          <w:rFonts w:ascii="Times New Roman" w:hAnsi="Times New Roman"/>
          <w:color w:val="000000"/>
          <w:sz w:val="16"/>
        </w:rPr>
      </w:pPr>
      <w:r>
        <w:rPr>
          <w:rFonts w:ascii="Times New Roman" w:hAnsi="Times New Roman"/>
          <w:color w:val="000000"/>
          <w:sz w:val="16"/>
        </w:rPr>
        <w:t>В коде, присвоенном холодильному шкафу, зашифрована информация об «исполнении» холодильного шкафа (</w:t>
      </w:r>
      <w:r w:rsidRPr="009B468D">
        <w:rPr>
          <w:rFonts w:ascii="Times New Roman" w:hAnsi="Times New Roman"/>
          <w:sz w:val="16"/>
          <w:szCs w:val="16"/>
        </w:rPr>
        <w:t xml:space="preserve">Код: </w:t>
      </w:r>
      <w:r w:rsidRPr="009B468D">
        <w:rPr>
          <w:rFonts w:ascii="Times New Roman" w:hAnsi="Times New Roman"/>
          <w:sz w:val="16"/>
          <w:szCs w:val="16"/>
          <w:lang w:val="en-US"/>
        </w:rPr>
        <w:t>R</w:t>
      </w:r>
      <w:r w:rsidRPr="009B468D">
        <w:rPr>
          <w:rFonts w:ascii="Times New Roman" w:hAnsi="Times New Roman"/>
          <w:sz w:val="16"/>
          <w:szCs w:val="16"/>
        </w:rPr>
        <w:t>10010000</w:t>
      </w:r>
      <w:r>
        <w:rPr>
          <w:rFonts w:ascii="Times New Roman" w:hAnsi="Times New Roman"/>
          <w:color w:val="000000"/>
          <w:sz w:val="16"/>
        </w:rPr>
        <w:t xml:space="preserve"> </w:t>
      </w:r>
      <w:r w:rsidRPr="009B468D">
        <w:rPr>
          <w:rFonts w:ascii="Times New Roman" w:hAnsi="Times New Roman"/>
          <w:color w:val="000000"/>
          <w:sz w:val="16"/>
          <w:szCs w:val="16"/>
        </w:rPr>
        <w:t xml:space="preserve">= </w:t>
      </w:r>
      <w:r w:rsidRPr="009B468D">
        <w:rPr>
          <w:rFonts w:ascii="Times New Roman" w:hAnsi="Times New Roman"/>
          <w:sz w:val="16"/>
          <w:szCs w:val="16"/>
        </w:rPr>
        <w:t>Исполнение: Дилер,  Белый, Без замка, Без защиты</w:t>
      </w:r>
      <w:r>
        <w:rPr>
          <w:rFonts w:ascii="Times New Roman" w:hAnsi="Times New Roman"/>
          <w:sz w:val="16"/>
          <w:szCs w:val="16"/>
        </w:rPr>
        <w:t>), что облегчает сервисное обслуживание приобретенной Вами техники.</w:t>
      </w:r>
    </w:p>
    <w:p w:rsidR="003401BC" w:rsidRPr="003401BC" w:rsidRDefault="003401BC" w:rsidP="00E46F82">
      <w:pPr>
        <w:shd w:val="clear" w:color="FFFFFF" w:fill="auto"/>
        <w:spacing w:line="240" w:lineRule="auto"/>
        <w:ind w:firstLine="720"/>
        <w:rPr>
          <w:rFonts w:ascii="Times New Roman" w:hAnsi="Times New Roman"/>
          <w:color w:val="000000"/>
          <w:sz w:val="16"/>
        </w:rPr>
      </w:pPr>
      <w:r>
        <w:rPr>
          <w:rFonts w:ascii="Times New Roman" w:hAnsi="Times New Roman"/>
          <w:color w:val="000000"/>
          <w:sz w:val="16"/>
        </w:rPr>
        <w:t xml:space="preserve">Дату (год) изготовления холодильного  шкафа </w:t>
      </w:r>
      <w:r w:rsidR="00C176EE">
        <w:rPr>
          <w:rFonts w:ascii="Times New Roman" w:hAnsi="Times New Roman"/>
          <w:color w:val="000000"/>
          <w:sz w:val="16"/>
        </w:rPr>
        <w:t xml:space="preserve">серии </w:t>
      </w:r>
      <w:r w:rsidR="00C176EE">
        <w:rPr>
          <w:rFonts w:ascii="Times New Roman" w:hAnsi="Times New Roman"/>
          <w:color w:val="000000"/>
          <w:sz w:val="16"/>
          <w:lang w:val="en-US"/>
        </w:rPr>
        <w:t>R</w:t>
      </w:r>
      <w:r w:rsidRPr="003401BC">
        <w:rPr>
          <w:rFonts w:ascii="Times New Roman" w:hAnsi="Times New Roman"/>
          <w:color w:val="000000"/>
          <w:sz w:val="16"/>
        </w:rPr>
        <w:t xml:space="preserve"> </w:t>
      </w:r>
      <w:r>
        <w:rPr>
          <w:rFonts w:ascii="Times New Roman" w:hAnsi="Times New Roman"/>
          <w:color w:val="000000"/>
          <w:sz w:val="16"/>
        </w:rPr>
        <w:t>можно определить по серийному номеру</w:t>
      </w:r>
      <w:r w:rsidR="009B468D">
        <w:rPr>
          <w:rFonts w:ascii="Times New Roman" w:hAnsi="Times New Roman"/>
          <w:color w:val="000000"/>
          <w:sz w:val="16"/>
        </w:rPr>
        <w:t>,</w:t>
      </w:r>
      <w:r>
        <w:rPr>
          <w:rFonts w:ascii="Times New Roman" w:hAnsi="Times New Roman"/>
          <w:color w:val="000000"/>
          <w:sz w:val="16"/>
        </w:rPr>
        <w:t xml:space="preserve"> указанному на внутренней маркировочной </w:t>
      </w:r>
      <w:r w:rsidR="009B468D">
        <w:rPr>
          <w:rFonts w:ascii="Times New Roman" w:hAnsi="Times New Roman"/>
          <w:color w:val="000000"/>
          <w:sz w:val="16"/>
        </w:rPr>
        <w:t xml:space="preserve">и упаковочной </w:t>
      </w:r>
      <w:r>
        <w:rPr>
          <w:rFonts w:ascii="Times New Roman" w:hAnsi="Times New Roman"/>
          <w:color w:val="000000"/>
          <w:sz w:val="16"/>
        </w:rPr>
        <w:t>этикетк</w:t>
      </w:r>
      <w:r w:rsidR="009B468D">
        <w:rPr>
          <w:rFonts w:ascii="Times New Roman" w:hAnsi="Times New Roman"/>
          <w:color w:val="000000"/>
          <w:sz w:val="16"/>
        </w:rPr>
        <w:t>ах</w:t>
      </w:r>
      <w:r>
        <w:rPr>
          <w:rFonts w:ascii="Times New Roman" w:hAnsi="Times New Roman"/>
          <w:color w:val="000000"/>
          <w:sz w:val="16"/>
        </w:rPr>
        <w:t>, где первые две цифры обозначают последние две цифры года</w:t>
      </w:r>
      <w:r w:rsidR="009B468D">
        <w:rPr>
          <w:rFonts w:ascii="Times New Roman" w:hAnsi="Times New Roman"/>
          <w:color w:val="000000"/>
          <w:sz w:val="16"/>
        </w:rPr>
        <w:t xml:space="preserve"> изготовления</w:t>
      </w:r>
      <w:r>
        <w:rPr>
          <w:rFonts w:ascii="Times New Roman" w:hAnsi="Times New Roman"/>
          <w:color w:val="000000"/>
          <w:sz w:val="16"/>
        </w:rPr>
        <w:t xml:space="preserve">: серийный № 14000001 – что соответствует 2014 году.  </w:t>
      </w:r>
    </w:p>
    <w:p w:rsidR="00B950C7" w:rsidRPr="004B1977" w:rsidRDefault="008F017D" w:rsidP="00E46F82">
      <w:pPr>
        <w:shd w:val="clear" w:color="FFFFFF" w:fill="auto"/>
        <w:spacing w:before="120" w:line="240" w:lineRule="auto"/>
        <w:rPr>
          <w:rFonts w:ascii="Times New Roman" w:hAnsi="Times New Roman"/>
          <w:b/>
          <w:color w:val="000000"/>
          <w:sz w:val="16"/>
        </w:rPr>
      </w:pPr>
      <w:r w:rsidRPr="004B1977">
        <w:rPr>
          <w:rFonts w:ascii="Times New Roman" w:hAnsi="Times New Roman"/>
          <w:b/>
          <w:color w:val="000000"/>
          <w:sz w:val="16"/>
        </w:rPr>
        <w:t>2.  ИНСТРУКЦИЯ ПО ТЕХНИКЕ БЕЗОПАСНОСТИ</w:t>
      </w:r>
    </w:p>
    <w:p w:rsidR="00B950C7" w:rsidRPr="004B1977" w:rsidRDefault="00B950C7" w:rsidP="00B950C7">
      <w:pPr>
        <w:numPr>
          <w:ilvl w:val="0"/>
          <w:numId w:val="35"/>
        </w:numPr>
        <w:shd w:val="clear" w:color="FFFFFF" w:fill="auto"/>
        <w:tabs>
          <w:tab w:val="clear" w:pos="460"/>
        </w:tabs>
        <w:spacing w:line="240" w:lineRule="auto"/>
        <w:ind w:left="284" w:firstLine="425"/>
        <w:rPr>
          <w:rFonts w:ascii="Times New Roman" w:hAnsi="Times New Roman"/>
          <w:b/>
          <w:color w:val="000000"/>
          <w:sz w:val="16"/>
          <w:szCs w:val="16"/>
        </w:rPr>
      </w:pPr>
      <w:r w:rsidRPr="004B1977">
        <w:rPr>
          <w:rFonts w:ascii="Times New Roman" w:hAnsi="Times New Roman"/>
          <w:b/>
          <w:color w:val="000000"/>
          <w:sz w:val="16"/>
          <w:szCs w:val="16"/>
        </w:rPr>
        <w:t>ВНИМАНИЕ! Не загораживайте вентиляционные отверстия, расположенные в корпусе прибора.</w:t>
      </w:r>
    </w:p>
    <w:p w:rsidR="00B950C7" w:rsidRPr="004B1977" w:rsidRDefault="00B950C7" w:rsidP="00B950C7">
      <w:pPr>
        <w:numPr>
          <w:ilvl w:val="0"/>
          <w:numId w:val="35"/>
        </w:numPr>
        <w:shd w:val="clear" w:color="FFFFFF" w:fill="auto"/>
        <w:tabs>
          <w:tab w:val="clear" w:pos="460"/>
        </w:tabs>
        <w:spacing w:line="240" w:lineRule="auto"/>
        <w:ind w:left="284" w:firstLine="425"/>
        <w:rPr>
          <w:rFonts w:ascii="Times New Roman" w:hAnsi="Times New Roman"/>
          <w:color w:val="000000"/>
          <w:sz w:val="16"/>
          <w:szCs w:val="16"/>
        </w:rPr>
      </w:pPr>
      <w:r w:rsidRPr="004B1977">
        <w:rPr>
          <w:rFonts w:ascii="Times New Roman" w:hAnsi="Times New Roman"/>
          <w:b/>
          <w:color w:val="000000"/>
          <w:sz w:val="16"/>
          <w:szCs w:val="16"/>
        </w:rPr>
        <w:t>ВНИМАНИЕ! Не используйте механические устройства или другие средства для ускорения процесса оттаивания, кроме рекомендуемых изготовителем.</w:t>
      </w:r>
    </w:p>
    <w:p w:rsidR="00B950C7" w:rsidRPr="004B1977" w:rsidRDefault="00B950C7" w:rsidP="00B950C7">
      <w:pPr>
        <w:numPr>
          <w:ilvl w:val="0"/>
          <w:numId w:val="35"/>
        </w:numPr>
        <w:shd w:val="clear" w:color="FFFFFF" w:fill="auto"/>
        <w:tabs>
          <w:tab w:val="clear" w:pos="460"/>
        </w:tabs>
        <w:spacing w:line="240" w:lineRule="auto"/>
        <w:ind w:left="284" w:firstLine="425"/>
        <w:rPr>
          <w:rFonts w:ascii="Times New Roman" w:hAnsi="Times New Roman"/>
          <w:color w:val="000000"/>
          <w:sz w:val="16"/>
          <w:szCs w:val="16"/>
        </w:rPr>
      </w:pPr>
      <w:r w:rsidRPr="004B1977">
        <w:rPr>
          <w:rFonts w:ascii="Times New Roman" w:hAnsi="Times New Roman"/>
          <w:b/>
          <w:color w:val="000000"/>
          <w:sz w:val="16"/>
          <w:szCs w:val="16"/>
        </w:rPr>
        <w:t>ВНИМАНИЕ! Не допускайте повреждения контура хладагента.</w:t>
      </w:r>
    </w:p>
    <w:p w:rsidR="00B950C7" w:rsidRPr="004B1977" w:rsidRDefault="00B950C7" w:rsidP="00B950C7">
      <w:pPr>
        <w:numPr>
          <w:ilvl w:val="0"/>
          <w:numId w:val="35"/>
        </w:numPr>
        <w:shd w:val="clear" w:color="FFFFFF" w:fill="auto"/>
        <w:tabs>
          <w:tab w:val="clear" w:pos="460"/>
        </w:tabs>
        <w:spacing w:line="240" w:lineRule="auto"/>
        <w:ind w:left="284" w:firstLine="425"/>
        <w:rPr>
          <w:rFonts w:ascii="Times New Roman" w:hAnsi="Times New Roman"/>
          <w:color w:val="000000"/>
          <w:sz w:val="16"/>
          <w:szCs w:val="16"/>
        </w:rPr>
      </w:pPr>
      <w:r w:rsidRPr="004B1977">
        <w:rPr>
          <w:rFonts w:ascii="Times New Roman" w:hAnsi="Times New Roman"/>
          <w:b/>
          <w:color w:val="000000"/>
          <w:sz w:val="16"/>
          <w:szCs w:val="16"/>
        </w:rPr>
        <w:t xml:space="preserve">ВНИМАНИЕ! </w:t>
      </w:r>
      <w:r w:rsidRPr="004B1977">
        <w:rPr>
          <w:rFonts w:ascii="Times New Roman" w:hAnsi="Times New Roman"/>
          <w:b/>
          <w:bCs/>
          <w:color w:val="000000"/>
          <w:sz w:val="16"/>
          <w:szCs w:val="16"/>
        </w:rPr>
        <w:t xml:space="preserve">Не производите ремонт </w:t>
      </w:r>
      <w:r w:rsidRPr="004B1977">
        <w:rPr>
          <w:rFonts w:ascii="Times New Roman" w:hAnsi="Times New Roman"/>
          <w:b/>
          <w:color w:val="000000"/>
          <w:sz w:val="16"/>
          <w:szCs w:val="16"/>
        </w:rPr>
        <w:t>охлаждающей стойки</w:t>
      </w:r>
      <w:r w:rsidRPr="004B1977">
        <w:rPr>
          <w:rFonts w:ascii="Times New Roman" w:hAnsi="Times New Roman"/>
          <w:b/>
          <w:bCs/>
          <w:color w:val="000000"/>
          <w:sz w:val="16"/>
          <w:szCs w:val="16"/>
        </w:rPr>
        <w:t xml:space="preserve"> самостоятельно.</w:t>
      </w:r>
    </w:p>
    <w:p w:rsidR="00B950C7" w:rsidRPr="004B1977" w:rsidRDefault="00B950C7" w:rsidP="00B950C7">
      <w:pPr>
        <w:numPr>
          <w:ilvl w:val="0"/>
          <w:numId w:val="35"/>
        </w:numPr>
        <w:shd w:val="clear" w:color="FFFFFF" w:fill="auto"/>
        <w:tabs>
          <w:tab w:val="clear" w:pos="460"/>
        </w:tabs>
        <w:spacing w:line="240" w:lineRule="auto"/>
        <w:ind w:left="284" w:firstLine="425"/>
        <w:rPr>
          <w:rFonts w:ascii="Times New Roman" w:hAnsi="Times New Roman"/>
          <w:b/>
          <w:color w:val="000000"/>
          <w:sz w:val="16"/>
          <w:szCs w:val="16"/>
        </w:rPr>
      </w:pPr>
      <w:r w:rsidRPr="004B1977">
        <w:rPr>
          <w:rFonts w:ascii="Times New Roman" w:hAnsi="Times New Roman"/>
          <w:b/>
          <w:color w:val="000000"/>
          <w:sz w:val="16"/>
          <w:szCs w:val="16"/>
        </w:rPr>
        <w:t>ВНИМАНИЕ!  Не допускайте проникновения в холодильный шкаф животных.</w:t>
      </w:r>
    </w:p>
    <w:p w:rsidR="00B950C7" w:rsidRPr="004B1977" w:rsidRDefault="00B950C7" w:rsidP="00B950C7">
      <w:pPr>
        <w:numPr>
          <w:ilvl w:val="0"/>
          <w:numId w:val="35"/>
        </w:numPr>
        <w:shd w:val="clear" w:color="FFFFFF" w:fill="auto"/>
        <w:tabs>
          <w:tab w:val="clear" w:pos="460"/>
        </w:tabs>
        <w:spacing w:line="240" w:lineRule="auto"/>
        <w:ind w:left="284" w:firstLine="425"/>
        <w:rPr>
          <w:rFonts w:ascii="Times New Roman" w:hAnsi="Times New Roman"/>
          <w:color w:val="000000"/>
          <w:sz w:val="16"/>
          <w:szCs w:val="16"/>
        </w:rPr>
      </w:pPr>
      <w:r w:rsidRPr="004B1977">
        <w:rPr>
          <w:rFonts w:ascii="Times New Roman" w:hAnsi="Times New Roman"/>
          <w:b/>
          <w:color w:val="000000"/>
          <w:sz w:val="16"/>
          <w:szCs w:val="16"/>
        </w:rPr>
        <w:t>ВНИМАНИЕ! Соблюдайте требования безопасности при обращении с электрическими бытовыми приборами.</w:t>
      </w:r>
    </w:p>
    <w:p w:rsidR="00B950C7" w:rsidRPr="004B1977" w:rsidRDefault="00B950C7" w:rsidP="00B950C7">
      <w:pPr>
        <w:numPr>
          <w:ilvl w:val="0"/>
          <w:numId w:val="35"/>
        </w:numPr>
        <w:shd w:val="clear" w:color="FFFFFF" w:fill="auto"/>
        <w:tabs>
          <w:tab w:val="clear" w:pos="460"/>
        </w:tabs>
        <w:spacing w:line="240" w:lineRule="auto"/>
        <w:ind w:left="284" w:firstLine="425"/>
        <w:rPr>
          <w:rFonts w:ascii="Times New Roman" w:hAnsi="Times New Roman"/>
          <w:color w:val="000000"/>
          <w:sz w:val="16"/>
          <w:szCs w:val="16"/>
        </w:rPr>
      </w:pPr>
      <w:r w:rsidRPr="004B1977">
        <w:rPr>
          <w:rFonts w:ascii="Times New Roman" w:hAnsi="Times New Roman"/>
          <w:b/>
          <w:color w:val="000000"/>
          <w:sz w:val="16"/>
          <w:szCs w:val="16"/>
        </w:rPr>
        <w:t>ВНИМАНИЕ!</w:t>
      </w:r>
      <w:r w:rsidRPr="004B1977">
        <w:rPr>
          <w:rFonts w:ascii="Times New Roman" w:hAnsi="Times New Roman"/>
          <w:color w:val="000000"/>
          <w:sz w:val="16"/>
        </w:rPr>
        <w:t xml:space="preserve"> </w:t>
      </w:r>
      <w:r w:rsidRPr="004B1977">
        <w:rPr>
          <w:rFonts w:ascii="Times New Roman" w:hAnsi="Times New Roman"/>
          <w:b/>
          <w:color w:val="000000"/>
          <w:sz w:val="16"/>
        </w:rPr>
        <w:t>Перед подключением холодильника к электросети обязательно проверьте исправность вилки и сетевого шнура  холодильника.</w:t>
      </w:r>
    </w:p>
    <w:p w:rsidR="00B950C7" w:rsidRPr="004B1977" w:rsidRDefault="00B950C7" w:rsidP="00B950C7">
      <w:pPr>
        <w:numPr>
          <w:ilvl w:val="0"/>
          <w:numId w:val="35"/>
        </w:numPr>
        <w:shd w:val="clear" w:color="FFFFFF" w:fill="auto"/>
        <w:tabs>
          <w:tab w:val="clear" w:pos="460"/>
        </w:tabs>
        <w:spacing w:line="240" w:lineRule="auto"/>
        <w:ind w:left="284" w:firstLine="425"/>
        <w:rPr>
          <w:rFonts w:ascii="Times New Roman" w:hAnsi="Times New Roman"/>
          <w:b/>
          <w:color w:val="000000"/>
          <w:sz w:val="16"/>
          <w:szCs w:val="16"/>
        </w:rPr>
      </w:pPr>
      <w:r w:rsidRPr="004B1977">
        <w:rPr>
          <w:rFonts w:ascii="Times New Roman" w:hAnsi="Times New Roman"/>
          <w:b/>
          <w:color w:val="000000"/>
          <w:sz w:val="16"/>
          <w:szCs w:val="16"/>
        </w:rPr>
        <w:t xml:space="preserve">ВНИМАНИЕ! </w:t>
      </w:r>
      <w:r w:rsidRPr="004B1977">
        <w:rPr>
          <w:rFonts w:ascii="Times New Roman" w:hAnsi="Times New Roman"/>
          <w:b/>
          <w:color w:val="000000"/>
          <w:sz w:val="16"/>
        </w:rPr>
        <w:t>Чтобы вытащить вилку из розетки, возьмитесь за саму вилку и ни в коем случае не тяните за сетевой шнур.</w:t>
      </w:r>
    </w:p>
    <w:p w:rsidR="00B950C7" w:rsidRPr="004B1977" w:rsidRDefault="00B950C7" w:rsidP="00B950C7">
      <w:pPr>
        <w:numPr>
          <w:ilvl w:val="0"/>
          <w:numId w:val="35"/>
        </w:numPr>
        <w:shd w:val="clear" w:color="FFFFFF" w:fill="auto"/>
        <w:tabs>
          <w:tab w:val="clear" w:pos="460"/>
        </w:tabs>
        <w:spacing w:line="240" w:lineRule="auto"/>
        <w:ind w:left="284" w:firstLine="425"/>
        <w:rPr>
          <w:rFonts w:ascii="Times New Roman" w:hAnsi="Times New Roman"/>
          <w:b/>
          <w:color w:val="000000"/>
          <w:sz w:val="16"/>
          <w:szCs w:val="16"/>
        </w:rPr>
      </w:pPr>
      <w:r w:rsidRPr="004B1977">
        <w:rPr>
          <w:rFonts w:ascii="Times New Roman" w:hAnsi="Times New Roman"/>
          <w:b/>
          <w:color w:val="000000"/>
          <w:sz w:val="16"/>
          <w:szCs w:val="16"/>
        </w:rPr>
        <w:t xml:space="preserve">ВНИМАНИЕ! </w:t>
      </w:r>
      <w:r w:rsidRPr="004B1977">
        <w:rPr>
          <w:rFonts w:ascii="Times New Roman" w:hAnsi="Times New Roman"/>
          <w:b/>
          <w:color w:val="000000"/>
          <w:sz w:val="16"/>
        </w:rPr>
        <w:t>В холодильнике запрещается хранить взрывоопасные и легковоспламеняющиеся вещества.</w:t>
      </w:r>
    </w:p>
    <w:p w:rsidR="00B950C7" w:rsidRPr="004B1977" w:rsidRDefault="00B950C7" w:rsidP="00B950C7">
      <w:pPr>
        <w:numPr>
          <w:ilvl w:val="0"/>
          <w:numId w:val="35"/>
        </w:numPr>
        <w:shd w:val="clear" w:color="FFFFFF" w:fill="auto"/>
        <w:tabs>
          <w:tab w:val="clear" w:pos="460"/>
        </w:tabs>
        <w:spacing w:line="240" w:lineRule="auto"/>
        <w:ind w:left="284" w:firstLine="425"/>
        <w:rPr>
          <w:rFonts w:ascii="Times New Roman" w:hAnsi="Times New Roman"/>
          <w:b/>
          <w:color w:val="000000"/>
          <w:sz w:val="16"/>
          <w:szCs w:val="16"/>
        </w:rPr>
      </w:pPr>
      <w:r w:rsidRPr="004B1977">
        <w:rPr>
          <w:rFonts w:ascii="Times New Roman" w:hAnsi="Times New Roman"/>
          <w:b/>
          <w:color w:val="000000"/>
          <w:sz w:val="16"/>
        </w:rPr>
        <w:t>ВНИМАНИЕ! Не допускается хранение холодильников с открытой (разгерметизированной) холодильной системой.</w:t>
      </w:r>
    </w:p>
    <w:p w:rsidR="007C6477" w:rsidRPr="004B1977" w:rsidRDefault="007C6477" w:rsidP="00B950C7">
      <w:pPr>
        <w:numPr>
          <w:ilvl w:val="0"/>
          <w:numId w:val="35"/>
        </w:numPr>
        <w:shd w:val="clear" w:color="FFFFFF" w:fill="auto"/>
        <w:tabs>
          <w:tab w:val="clear" w:pos="460"/>
        </w:tabs>
        <w:spacing w:line="240" w:lineRule="auto"/>
        <w:ind w:left="284" w:firstLine="425"/>
        <w:rPr>
          <w:rFonts w:ascii="Times New Roman" w:hAnsi="Times New Roman"/>
          <w:b/>
          <w:color w:val="000000"/>
          <w:sz w:val="16"/>
          <w:szCs w:val="16"/>
        </w:rPr>
      </w:pPr>
      <w:r w:rsidRPr="004B1977">
        <w:rPr>
          <w:rFonts w:ascii="Times New Roman" w:hAnsi="Times New Roman"/>
          <w:b/>
          <w:color w:val="000000"/>
          <w:sz w:val="16"/>
        </w:rPr>
        <w:t>ВНИМАНИЕ! Не допускается хранение холодильников в металлических помещениях (контейнерах) и на открытых площадках, находящихся под действием прямых солнечных лучей и атмосферных осадков.</w:t>
      </w:r>
    </w:p>
    <w:p w:rsidR="007C6477" w:rsidRPr="004B1977" w:rsidRDefault="007C6477" w:rsidP="00B950C7">
      <w:pPr>
        <w:numPr>
          <w:ilvl w:val="0"/>
          <w:numId w:val="35"/>
        </w:numPr>
        <w:shd w:val="clear" w:color="FFFFFF" w:fill="auto"/>
        <w:tabs>
          <w:tab w:val="clear" w:pos="460"/>
        </w:tabs>
        <w:spacing w:line="240" w:lineRule="auto"/>
        <w:ind w:left="284" w:firstLine="425"/>
        <w:rPr>
          <w:rFonts w:ascii="Times New Roman" w:hAnsi="Times New Roman"/>
          <w:b/>
          <w:color w:val="000000"/>
          <w:sz w:val="16"/>
          <w:szCs w:val="16"/>
        </w:rPr>
      </w:pPr>
      <w:r w:rsidRPr="004B1977">
        <w:rPr>
          <w:rFonts w:ascii="Times New Roman" w:hAnsi="Times New Roman"/>
          <w:b/>
          <w:color w:val="000000"/>
          <w:sz w:val="16"/>
        </w:rPr>
        <w:t>ВНИМАНИЕ!  Не допускается хранение холодильников без упаковки на открытых площадках.</w:t>
      </w:r>
    </w:p>
    <w:p w:rsidR="008F017D" w:rsidRPr="004B1977" w:rsidRDefault="008F017D" w:rsidP="00E46F82">
      <w:pPr>
        <w:spacing w:before="120" w:line="260" w:lineRule="auto"/>
        <w:rPr>
          <w:rFonts w:ascii="Times New Roman" w:hAnsi="Times New Roman"/>
          <w:b/>
          <w:color w:val="000000"/>
          <w:sz w:val="16"/>
        </w:rPr>
      </w:pPr>
      <w:r w:rsidRPr="004B1977">
        <w:rPr>
          <w:rFonts w:ascii="Times New Roman" w:hAnsi="Times New Roman"/>
          <w:b/>
          <w:color w:val="000000"/>
          <w:sz w:val="16"/>
        </w:rPr>
        <w:t>3. ХРАНЕНИЕ ХОЛОДИЛЬНИКОВ</w:t>
      </w:r>
    </w:p>
    <w:p w:rsidR="008F017D" w:rsidRPr="004B1977" w:rsidRDefault="008F017D" w:rsidP="00941368">
      <w:pPr>
        <w:spacing w:line="240" w:lineRule="auto"/>
        <w:rPr>
          <w:rFonts w:ascii="Times New Roman" w:hAnsi="Times New Roman"/>
          <w:color w:val="000000"/>
          <w:sz w:val="16"/>
        </w:rPr>
      </w:pPr>
      <w:r w:rsidRPr="004B1977">
        <w:rPr>
          <w:rFonts w:ascii="Times New Roman" w:hAnsi="Times New Roman"/>
          <w:color w:val="000000"/>
          <w:sz w:val="16"/>
        </w:rPr>
        <w:t>Холодильн</w:t>
      </w:r>
      <w:r w:rsidR="007C6477" w:rsidRPr="004B1977">
        <w:rPr>
          <w:rFonts w:ascii="Times New Roman" w:hAnsi="Times New Roman"/>
          <w:color w:val="000000"/>
          <w:sz w:val="16"/>
        </w:rPr>
        <w:t xml:space="preserve">ые шкафы </w:t>
      </w:r>
      <w:r w:rsidRPr="004B1977">
        <w:rPr>
          <w:rFonts w:ascii="Times New Roman" w:hAnsi="Times New Roman"/>
          <w:color w:val="000000"/>
          <w:sz w:val="16"/>
        </w:rPr>
        <w:t>должны храниться</w:t>
      </w:r>
      <w:r w:rsidR="00DD497E" w:rsidRPr="004B1977">
        <w:rPr>
          <w:rFonts w:ascii="Times New Roman" w:hAnsi="Times New Roman"/>
          <w:color w:val="000000"/>
          <w:sz w:val="16"/>
        </w:rPr>
        <w:t xml:space="preserve"> на складе или специальной площадке с навесом</w:t>
      </w:r>
      <w:r w:rsidRPr="004B1977">
        <w:rPr>
          <w:rFonts w:ascii="Times New Roman" w:hAnsi="Times New Roman"/>
          <w:color w:val="000000"/>
          <w:sz w:val="16"/>
        </w:rPr>
        <w:t xml:space="preserve"> т</w:t>
      </w:r>
      <w:r w:rsidR="00F85049" w:rsidRPr="004B1977">
        <w:rPr>
          <w:rFonts w:ascii="Times New Roman" w:hAnsi="Times New Roman"/>
          <w:color w:val="000000"/>
          <w:sz w:val="16"/>
        </w:rPr>
        <w:t xml:space="preserve">олько в вертикальном положении. </w:t>
      </w:r>
      <w:r w:rsidRPr="004B1977">
        <w:rPr>
          <w:rFonts w:ascii="Times New Roman" w:hAnsi="Times New Roman"/>
          <w:color w:val="000000"/>
          <w:sz w:val="16"/>
        </w:rPr>
        <w:t xml:space="preserve">Допускается хранение упакованных </w:t>
      </w:r>
      <w:r w:rsidR="00B955B4" w:rsidRPr="004B1977">
        <w:rPr>
          <w:rFonts w:ascii="Times New Roman" w:hAnsi="Times New Roman"/>
          <w:color w:val="000000"/>
          <w:sz w:val="16"/>
        </w:rPr>
        <w:t xml:space="preserve">холодильных шкафов </w:t>
      </w:r>
      <w:r w:rsidRPr="004B1977">
        <w:rPr>
          <w:rFonts w:ascii="Times New Roman" w:hAnsi="Times New Roman"/>
          <w:color w:val="000000"/>
          <w:sz w:val="16"/>
        </w:rPr>
        <w:t>в 2 яруса</w:t>
      </w:r>
      <w:r w:rsidR="00206B63" w:rsidRPr="004B1977">
        <w:rPr>
          <w:rFonts w:ascii="Times New Roman" w:hAnsi="Times New Roman"/>
          <w:color w:val="000000"/>
          <w:sz w:val="16"/>
        </w:rPr>
        <w:t xml:space="preserve"> (за исключением холодильников, укомплектованных защитными дверными панелями)</w:t>
      </w:r>
      <w:r w:rsidRPr="004B1977">
        <w:rPr>
          <w:rFonts w:ascii="Times New Roman" w:hAnsi="Times New Roman"/>
          <w:color w:val="000000"/>
          <w:sz w:val="16"/>
        </w:rPr>
        <w:t>.</w:t>
      </w:r>
    </w:p>
    <w:p w:rsidR="00C8093F" w:rsidRPr="004B1977" w:rsidRDefault="008F017D" w:rsidP="00941368">
      <w:pPr>
        <w:spacing w:line="240" w:lineRule="auto"/>
        <w:rPr>
          <w:rFonts w:ascii="Times New Roman" w:hAnsi="Times New Roman"/>
          <w:color w:val="000000"/>
          <w:sz w:val="16"/>
        </w:rPr>
      </w:pPr>
      <w:r w:rsidRPr="004B1977">
        <w:rPr>
          <w:rFonts w:ascii="Times New Roman" w:hAnsi="Times New Roman"/>
          <w:color w:val="000000"/>
          <w:sz w:val="16"/>
        </w:rPr>
        <w:t xml:space="preserve">Температура хранения </w:t>
      </w:r>
      <w:r w:rsidR="007A3A03" w:rsidRPr="004B1977">
        <w:rPr>
          <w:rFonts w:ascii="Times New Roman" w:hAnsi="Times New Roman"/>
          <w:color w:val="000000"/>
          <w:sz w:val="16"/>
        </w:rPr>
        <w:t>-</w:t>
      </w:r>
      <w:r w:rsidRPr="004B1977">
        <w:rPr>
          <w:rFonts w:ascii="Times New Roman" w:hAnsi="Times New Roman"/>
          <w:color w:val="000000"/>
          <w:sz w:val="16"/>
        </w:rPr>
        <w:t>20…+30°С, максимальная влажность 60%.</w:t>
      </w:r>
    </w:p>
    <w:p w:rsidR="003B02E1" w:rsidRPr="004B1977" w:rsidRDefault="003B02E1" w:rsidP="00F9630B">
      <w:pPr>
        <w:pStyle w:val="a3"/>
        <w:tabs>
          <w:tab w:val="clear" w:pos="4153"/>
          <w:tab w:val="clear" w:pos="8306"/>
          <w:tab w:val="left" w:pos="8931"/>
        </w:tabs>
        <w:spacing w:line="240" w:lineRule="auto"/>
        <w:rPr>
          <w:rFonts w:ascii="Times New Roman" w:hAnsi="Times New Roman"/>
          <w:color w:val="000000"/>
          <w:sz w:val="16"/>
        </w:rPr>
      </w:pPr>
    </w:p>
    <w:p w:rsidR="007C6477" w:rsidRPr="004B1977" w:rsidRDefault="007C6477" w:rsidP="007C6477">
      <w:pPr>
        <w:pStyle w:val="a7"/>
        <w:spacing w:line="240" w:lineRule="auto"/>
        <w:ind w:left="0"/>
        <w:rPr>
          <w:rFonts w:ascii="Times New Roman" w:hAnsi="Times New Roman"/>
          <w:b/>
          <w:color w:val="000000"/>
          <w:sz w:val="16"/>
        </w:rPr>
      </w:pPr>
      <w:r w:rsidRPr="004B1977">
        <w:rPr>
          <w:rFonts w:ascii="Times New Roman" w:hAnsi="Times New Roman"/>
          <w:b/>
          <w:color w:val="000000"/>
          <w:sz w:val="16"/>
        </w:rPr>
        <w:t>4. ТРАНСПОРТИРОВКА ХОЛОДИЛЬНИКОВ</w:t>
      </w:r>
    </w:p>
    <w:p w:rsidR="007C6477" w:rsidRPr="004B1977" w:rsidRDefault="007C6477" w:rsidP="007C6477">
      <w:pPr>
        <w:pStyle w:val="a7"/>
        <w:spacing w:line="120" w:lineRule="auto"/>
        <w:ind w:left="0"/>
        <w:rPr>
          <w:rFonts w:ascii="Times New Roman" w:hAnsi="Times New Roman"/>
          <w:b/>
          <w:color w:val="000000"/>
          <w:sz w:val="16"/>
        </w:rPr>
      </w:pPr>
    </w:p>
    <w:p w:rsidR="007C6477" w:rsidRPr="004B1977" w:rsidRDefault="007C6477" w:rsidP="007C6477">
      <w:pPr>
        <w:spacing w:line="240" w:lineRule="auto"/>
        <w:rPr>
          <w:rFonts w:ascii="Times New Roman" w:hAnsi="Times New Roman"/>
          <w:b/>
          <w:color w:val="000000"/>
          <w:sz w:val="16"/>
        </w:rPr>
      </w:pPr>
      <w:r w:rsidRPr="004B1977">
        <w:rPr>
          <w:rFonts w:ascii="Times New Roman" w:hAnsi="Times New Roman"/>
          <w:b/>
          <w:color w:val="000000"/>
          <w:sz w:val="16"/>
          <w:szCs w:val="16"/>
        </w:rPr>
        <w:t xml:space="preserve">ВНИМАНИЕ! </w:t>
      </w:r>
      <w:r w:rsidRPr="004B1977">
        <w:rPr>
          <w:rFonts w:ascii="Times New Roman" w:hAnsi="Times New Roman"/>
          <w:b/>
          <w:color w:val="000000"/>
          <w:sz w:val="16"/>
        </w:rPr>
        <w:t>Транспортировка всех холодильных шкафов осуществляется только в вертикальном положении.</w:t>
      </w:r>
    </w:p>
    <w:p w:rsidR="00E96537" w:rsidRDefault="007C6477" w:rsidP="007C6477">
      <w:pPr>
        <w:spacing w:line="240" w:lineRule="auto"/>
        <w:rPr>
          <w:rFonts w:ascii="Times New Roman" w:hAnsi="Times New Roman"/>
          <w:color w:val="000000"/>
          <w:sz w:val="16"/>
        </w:rPr>
      </w:pPr>
      <w:r w:rsidRPr="004B1977">
        <w:rPr>
          <w:rFonts w:ascii="Times New Roman" w:hAnsi="Times New Roman"/>
          <w:color w:val="000000"/>
          <w:sz w:val="16"/>
        </w:rPr>
        <w:t xml:space="preserve">Габариты </w:t>
      </w:r>
      <w:r w:rsidR="00B955B4" w:rsidRPr="004B1977">
        <w:rPr>
          <w:rFonts w:ascii="Times New Roman" w:hAnsi="Times New Roman"/>
          <w:color w:val="000000"/>
          <w:sz w:val="16"/>
        </w:rPr>
        <w:t>холодильного шкафа</w:t>
      </w:r>
      <w:r w:rsidR="00E96537">
        <w:rPr>
          <w:rFonts w:ascii="Times New Roman" w:hAnsi="Times New Roman"/>
          <w:color w:val="000000"/>
          <w:sz w:val="16"/>
        </w:rPr>
        <w:t xml:space="preserve"> </w:t>
      </w:r>
      <w:r w:rsidR="00E96537" w:rsidRPr="004B1977">
        <w:rPr>
          <w:rFonts w:ascii="Times New Roman" w:hAnsi="Times New Roman"/>
          <w:color w:val="000000"/>
          <w:sz w:val="16"/>
        </w:rPr>
        <w:t>(высота х ширина х глубина)</w:t>
      </w:r>
      <w:r w:rsidR="00E96537">
        <w:rPr>
          <w:rFonts w:ascii="Times New Roman" w:hAnsi="Times New Roman"/>
          <w:color w:val="000000"/>
          <w:sz w:val="16"/>
        </w:rPr>
        <w:t>:</w:t>
      </w:r>
    </w:p>
    <w:p w:rsidR="00E96537" w:rsidRDefault="00B955B4" w:rsidP="00E96537">
      <w:pPr>
        <w:spacing w:line="240" w:lineRule="auto"/>
        <w:ind w:left="2127"/>
        <w:rPr>
          <w:rFonts w:ascii="Times New Roman" w:hAnsi="Times New Roman"/>
          <w:color w:val="000000"/>
          <w:sz w:val="16"/>
        </w:rPr>
      </w:pPr>
      <w:r w:rsidRPr="004B1977">
        <w:rPr>
          <w:rFonts w:ascii="Times New Roman" w:hAnsi="Times New Roman"/>
          <w:b/>
          <w:color w:val="000000"/>
          <w:sz w:val="16"/>
          <w:lang w:val="en-US"/>
        </w:rPr>
        <w:t>R</w:t>
      </w:r>
      <w:r w:rsidR="00E96537">
        <w:rPr>
          <w:rFonts w:ascii="Times New Roman" w:hAnsi="Times New Roman"/>
          <w:b/>
          <w:color w:val="000000"/>
          <w:sz w:val="16"/>
        </w:rPr>
        <w:t>5</w:t>
      </w:r>
      <w:r w:rsidR="007C6477" w:rsidRPr="004B1977">
        <w:rPr>
          <w:rFonts w:ascii="Times New Roman" w:hAnsi="Times New Roman"/>
          <w:color w:val="000000"/>
          <w:sz w:val="16"/>
        </w:rPr>
        <w:t xml:space="preserve"> в заводской упаковке – 2</w:t>
      </w:r>
      <w:r w:rsidR="00E96537">
        <w:rPr>
          <w:rFonts w:ascii="Times New Roman" w:hAnsi="Times New Roman"/>
          <w:color w:val="000000"/>
          <w:sz w:val="16"/>
        </w:rPr>
        <w:t>1</w:t>
      </w:r>
      <w:r w:rsidR="007C6477" w:rsidRPr="004B1977">
        <w:rPr>
          <w:rFonts w:ascii="Times New Roman" w:hAnsi="Times New Roman"/>
          <w:color w:val="000000"/>
          <w:sz w:val="16"/>
        </w:rPr>
        <w:t>00 х</w:t>
      </w:r>
      <w:r w:rsidR="00E96537">
        <w:rPr>
          <w:rFonts w:ascii="Times New Roman" w:hAnsi="Times New Roman"/>
          <w:color w:val="000000"/>
          <w:sz w:val="16"/>
        </w:rPr>
        <w:t>645</w:t>
      </w:r>
      <w:r w:rsidR="007C6477" w:rsidRPr="004B1977">
        <w:rPr>
          <w:rFonts w:ascii="Times New Roman" w:hAnsi="Times New Roman"/>
          <w:color w:val="000000"/>
          <w:sz w:val="16"/>
        </w:rPr>
        <w:t xml:space="preserve"> х 7</w:t>
      </w:r>
      <w:r w:rsidR="00E96537">
        <w:rPr>
          <w:rFonts w:ascii="Times New Roman" w:hAnsi="Times New Roman"/>
          <w:color w:val="000000"/>
          <w:sz w:val="16"/>
        </w:rPr>
        <w:t>90</w:t>
      </w:r>
      <w:r w:rsidR="007C6477" w:rsidRPr="004B1977">
        <w:rPr>
          <w:rFonts w:ascii="Times New Roman" w:hAnsi="Times New Roman"/>
          <w:color w:val="000000"/>
          <w:sz w:val="16"/>
        </w:rPr>
        <w:t xml:space="preserve"> мм, неупакованного – 2070 х  </w:t>
      </w:r>
      <w:r w:rsidR="00E96537">
        <w:rPr>
          <w:rFonts w:ascii="Times New Roman" w:hAnsi="Times New Roman"/>
          <w:color w:val="000000"/>
          <w:sz w:val="16"/>
        </w:rPr>
        <w:t>600</w:t>
      </w:r>
      <w:r w:rsidR="007C6477" w:rsidRPr="004B1977">
        <w:rPr>
          <w:rFonts w:ascii="Times New Roman" w:hAnsi="Times New Roman"/>
          <w:color w:val="000000"/>
          <w:sz w:val="16"/>
        </w:rPr>
        <w:t xml:space="preserve"> х 7</w:t>
      </w:r>
      <w:r w:rsidR="00E96537">
        <w:rPr>
          <w:rFonts w:ascii="Times New Roman" w:hAnsi="Times New Roman"/>
          <w:color w:val="000000"/>
          <w:sz w:val="16"/>
        </w:rPr>
        <w:t>8</w:t>
      </w:r>
      <w:r w:rsidR="007C6477" w:rsidRPr="004B1977">
        <w:rPr>
          <w:rFonts w:ascii="Times New Roman" w:hAnsi="Times New Roman"/>
          <w:color w:val="000000"/>
          <w:sz w:val="16"/>
        </w:rPr>
        <w:t>0 мм</w:t>
      </w:r>
      <w:r w:rsidR="00E96537">
        <w:rPr>
          <w:rFonts w:ascii="Times New Roman" w:hAnsi="Times New Roman"/>
          <w:color w:val="000000"/>
          <w:sz w:val="16"/>
        </w:rPr>
        <w:t>;</w:t>
      </w:r>
    </w:p>
    <w:p w:rsidR="00E96537" w:rsidRDefault="00E96537" w:rsidP="00E96537">
      <w:pPr>
        <w:spacing w:line="240" w:lineRule="auto"/>
        <w:ind w:left="2127"/>
        <w:rPr>
          <w:rFonts w:ascii="Times New Roman" w:hAnsi="Times New Roman"/>
          <w:color w:val="000000"/>
          <w:sz w:val="16"/>
        </w:rPr>
      </w:pPr>
      <w:r w:rsidRPr="004B1977">
        <w:rPr>
          <w:rFonts w:ascii="Times New Roman" w:hAnsi="Times New Roman"/>
          <w:b/>
          <w:color w:val="000000"/>
          <w:sz w:val="16"/>
          <w:lang w:val="en-US"/>
        </w:rPr>
        <w:t>R</w:t>
      </w:r>
      <w:r>
        <w:rPr>
          <w:rFonts w:ascii="Times New Roman" w:hAnsi="Times New Roman"/>
          <w:b/>
          <w:color w:val="000000"/>
          <w:sz w:val="16"/>
        </w:rPr>
        <w:t>7</w:t>
      </w:r>
      <w:r w:rsidRPr="004B1977">
        <w:rPr>
          <w:rFonts w:ascii="Times New Roman" w:hAnsi="Times New Roman"/>
          <w:color w:val="000000"/>
          <w:sz w:val="16"/>
        </w:rPr>
        <w:t xml:space="preserve"> в заводской упаковке – 2200 х</w:t>
      </w:r>
      <w:r>
        <w:rPr>
          <w:rFonts w:ascii="Times New Roman" w:hAnsi="Times New Roman"/>
          <w:color w:val="000000"/>
          <w:sz w:val="16"/>
        </w:rPr>
        <w:t>745</w:t>
      </w:r>
      <w:r w:rsidRPr="004B1977">
        <w:rPr>
          <w:rFonts w:ascii="Times New Roman" w:hAnsi="Times New Roman"/>
          <w:color w:val="000000"/>
          <w:sz w:val="16"/>
        </w:rPr>
        <w:t xml:space="preserve"> х </w:t>
      </w:r>
      <w:r>
        <w:rPr>
          <w:rFonts w:ascii="Times New Roman" w:hAnsi="Times New Roman"/>
          <w:color w:val="000000"/>
          <w:sz w:val="16"/>
        </w:rPr>
        <w:t>790</w:t>
      </w:r>
      <w:r w:rsidRPr="004B1977">
        <w:rPr>
          <w:rFonts w:ascii="Times New Roman" w:hAnsi="Times New Roman"/>
          <w:color w:val="000000"/>
          <w:sz w:val="16"/>
        </w:rPr>
        <w:t xml:space="preserve"> мм, неупакованного – 2070 х  </w:t>
      </w:r>
      <w:r>
        <w:rPr>
          <w:rFonts w:ascii="Times New Roman" w:hAnsi="Times New Roman"/>
          <w:color w:val="000000"/>
          <w:sz w:val="16"/>
        </w:rPr>
        <w:t>700</w:t>
      </w:r>
      <w:r w:rsidRPr="004B1977">
        <w:rPr>
          <w:rFonts w:ascii="Times New Roman" w:hAnsi="Times New Roman"/>
          <w:color w:val="000000"/>
          <w:sz w:val="16"/>
        </w:rPr>
        <w:t xml:space="preserve"> х </w:t>
      </w:r>
      <w:r>
        <w:rPr>
          <w:rFonts w:ascii="Times New Roman" w:hAnsi="Times New Roman"/>
          <w:color w:val="000000"/>
          <w:sz w:val="16"/>
        </w:rPr>
        <w:t>780</w:t>
      </w:r>
      <w:r w:rsidRPr="004B1977">
        <w:rPr>
          <w:rFonts w:ascii="Times New Roman" w:hAnsi="Times New Roman"/>
          <w:color w:val="000000"/>
          <w:sz w:val="16"/>
        </w:rPr>
        <w:t xml:space="preserve"> мм</w:t>
      </w:r>
      <w:r>
        <w:rPr>
          <w:rFonts w:ascii="Times New Roman" w:hAnsi="Times New Roman"/>
          <w:color w:val="000000"/>
          <w:sz w:val="16"/>
        </w:rPr>
        <w:t>;</w:t>
      </w:r>
    </w:p>
    <w:p w:rsidR="00E96537" w:rsidRDefault="00E96537" w:rsidP="00E96537">
      <w:pPr>
        <w:spacing w:line="240" w:lineRule="auto"/>
        <w:ind w:left="2127"/>
        <w:rPr>
          <w:rFonts w:ascii="Times New Roman" w:hAnsi="Times New Roman"/>
          <w:color w:val="000000"/>
          <w:sz w:val="16"/>
        </w:rPr>
      </w:pPr>
      <w:r w:rsidRPr="004B1977">
        <w:rPr>
          <w:rFonts w:ascii="Times New Roman" w:hAnsi="Times New Roman"/>
          <w:b/>
          <w:color w:val="000000"/>
          <w:sz w:val="16"/>
          <w:lang w:val="en-US"/>
        </w:rPr>
        <w:t>R</w:t>
      </w:r>
      <w:r>
        <w:rPr>
          <w:rFonts w:ascii="Times New Roman" w:hAnsi="Times New Roman"/>
          <w:b/>
          <w:color w:val="000000"/>
          <w:sz w:val="16"/>
        </w:rPr>
        <w:t>8</w:t>
      </w:r>
      <w:r w:rsidRPr="004B1977">
        <w:rPr>
          <w:rFonts w:ascii="Times New Roman" w:hAnsi="Times New Roman"/>
          <w:color w:val="000000"/>
          <w:sz w:val="16"/>
        </w:rPr>
        <w:t xml:space="preserve"> в заводской упаковке – 2200 х</w:t>
      </w:r>
      <w:r>
        <w:rPr>
          <w:rFonts w:ascii="Times New Roman" w:hAnsi="Times New Roman"/>
          <w:color w:val="000000"/>
          <w:sz w:val="16"/>
        </w:rPr>
        <w:t>910 х 760</w:t>
      </w:r>
      <w:r w:rsidRPr="004B1977">
        <w:rPr>
          <w:rFonts w:ascii="Times New Roman" w:hAnsi="Times New Roman"/>
          <w:color w:val="000000"/>
          <w:sz w:val="16"/>
        </w:rPr>
        <w:t xml:space="preserve"> мм, неупакованного </w:t>
      </w:r>
      <w:r>
        <w:rPr>
          <w:rFonts w:ascii="Times New Roman" w:hAnsi="Times New Roman"/>
          <w:color w:val="000000"/>
          <w:sz w:val="16"/>
        </w:rPr>
        <w:t>– 2070 х  865 х 740 мм;</w:t>
      </w:r>
    </w:p>
    <w:p w:rsidR="007C6477" w:rsidRPr="004B1977" w:rsidRDefault="00E96537" w:rsidP="00E96537">
      <w:pPr>
        <w:spacing w:line="240" w:lineRule="auto"/>
        <w:ind w:left="2127"/>
        <w:rPr>
          <w:rFonts w:ascii="Times New Roman" w:hAnsi="Times New Roman"/>
          <w:b/>
          <w:color w:val="000000"/>
          <w:sz w:val="16"/>
        </w:rPr>
      </w:pPr>
      <w:r w:rsidRPr="004B1977">
        <w:rPr>
          <w:rFonts w:ascii="Times New Roman" w:hAnsi="Times New Roman"/>
          <w:b/>
          <w:color w:val="000000"/>
          <w:sz w:val="16"/>
          <w:lang w:val="en-US"/>
        </w:rPr>
        <w:t>R</w:t>
      </w:r>
      <w:r w:rsidRPr="004B1977">
        <w:rPr>
          <w:rFonts w:ascii="Times New Roman" w:hAnsi="Times New Roman"/>
          <w:b/>
          <w:color w:val="000000"/>
          <w:sz w:val="16"/>
        </w:rPr>
        <w:t>10</w:t>
      </w:r>
      <w:r w:rsidRPr="004B1977">
        <w:rPr>
          <w:rFonts w:ascii="Times New Roman" w:hAnsi="Times New Roman"/>
          <w:color w:val="000000"/>
          <w:sz w:val="16"/>
        </w:rPr>
        <w:t xml:space="preserve"> в заводской упаковке – 2200 х1240 х 765 мм, неупакованного – 2070 х  1195 х 740 мм</w:t>
      </w:r>
      <w:r w:rsidR="007C6477" w:rsidRPr="004B1977">
        <w:rPr>
          <w:rFonts w:ascii="Times New Roman" w:hAnsi="Times New Roman"/>
          <w:color w:val="000000"/>
          <w:sz w:val="16"/>
        </w:rPr>
        <w:t>.</w:t>
      </w:r>
    </w:p>
    <w:p w:rsidR="007C6477" w:rsidRPr="004B1977" w:rsidRDefault="007C6477" w:rsidP="007C6477">
      <w:pPr>
        <w:spacing w:line="240" w:lineRule="auto"/>
        <w:rPr>
          <w:rFonts w:ascii="Times New Roman" w:hAnsi="Times New Roman"/>
          <w:color w:val="000000"/>
          <w:sz w:val="16"/>
        </w:rPr>
      </w:pPr>
      <w:r w:rsidRPr="004B1977">
        <w:rPr>
          <w:rFonts w:ascii="Times New Roman" w:hAnsi="Times New Roman"/>
          <w:color w:val="000000"/>
          <w:sz w:val="16"/>
        </w:rPr>
        <w:t xml:space="preserve">При транспортировке холодильных шкафов бортовым автотранспортом высота борта должна быть не менее </w:t>
      </w:r>
      <w:smartTag w:uri="urn:schemas-microsoft-com:office:smarttags" w:element="metricconverter">
        <w:smartTagPr>
          <w:attr w:name="ProductID" w:val="1,00 м"/>
        </w:smartTagPr>
        <w:r w:rsidRPr="004B1977">
          <w:rPr>
            <w:rFonts w:ascii="Times New Roman" w:hAnsi="Times New Roman"/>
            <w:color w:val="000000"/>
            <w:sz w:val="16"/>
          </w:rPr>
          <w:t>1,00 м</w:t>
        </w:r>
      </w:smartTag>
      <w:r w:rsidRPr="004B1977">
        <w:rPr>
          <w:rFonts w:ascii="Times New Roman" w:hAnsi="Times New Roman"/>
          <w:color w:val="000000"/>
          <w:sz w:val="16"/>
        </w:rPr>
        <w:t>. При транспортировке холодильных шкафов кузовным автотранспортом необходимо учитывать размеры холодильника в заводской упаковке. При этом каждый холодильник должен быть прочно зафиксирован в кузове во избежание его произвольного перемещения.</w:t>
      </w:r>
    </w:p>
    <w:p w:rsidR="007C6477" w:rsidRPr="004B1977" w:rsidRDefault="007C6477" w:rsidP="007C6477">
      <w:pPr>
        <w:spacing w:line="240" w:lineRule="auto"/>
        <w:rPr>
          <w:rFonts w:ascii="Times New Roman" w:hAnsi="Times New Roman"/>
          <w:color w:val="000000"/>
          <w:sz w:val="16"/>
        </w:rPr>
      </w:pPr>
      <w:r w:rsidRPr="004B1977">
        <w:rPr>
          <w:rFonts w:ascii="Times New Roman" w:hAnsi="Times New Roman"/>
          <w:color w:val="000000"/>
          <w:sz w:val="16"/>
        </w:rPr>
        <w:t>При транспортировке холодильных шкафов без стандартной заводской упаковки металлические и пластмассовые поверхности его корпуса должны быть надежно защищены от возможных повреждений любым возможным образом (п/э пленкой, картоном и т.п.), при этом особое внимание должно быть уделено защите стеклянной двери.</w:t>
      </w:r>
    </w:p>
    <w:p w:rsidR="007C6477" w:rsidRPr="004B1977" w:rsidRDefault="007C6477" w:rsidP="007C6477">
      <w:pPr>
        <w:spacing w:line="240" w:lineRule="auto"/>
        <w:rPr>
          <w:rFonts w:ascii="Times New Roman" w:hAnsi="Times New Roman"/>
          <w:color w:val="000000"/>
          <w:sz w:val="16"/>
        </w:rPr>
      </w:pPr>
      <w:r w:rsidRPr="004B1977">
        <w:rPr>
          <w:rFonts w:ascii="Times New Roman" w:hAnsi="Times New Roman"/>
          <w:color w:val="000000"/>
          <w:sz w:val="16"/>
        </w:rPr>
        <w:t>Особую осторожность надо проявлять при транспортировке в условиях плохих дорог, так как резкие динамические удары приводят к различным повреждениям узлов и систем холодильника - заклиниванию якоря электродвигателя компрессора, обрыву трубопроводов, поломке креплений двери, электроламп и т.д.</w:t>
      </w:r>
    </w:p>
    <w:p w:rsidR="007C6477" w:rsidRPr="004B1977" w:rsidRDefault="007C6477" w:rsidP="007C6477">
      <w:pPr>
        <w:shd w:val="clear" w:color="FFFFFF" w:fill="auto"/>
        <w:spacing w:line="240" w:lineRule="auto"/>
        <w:rPr>
          <w:rFonts w:ascii="Times New Roman" w:hAnsi="Times New Roman"/>
          <w:b/>
          <w:noProof/>
          <w:color w:val="000000"/>
          <w:sz w:val="16"/>
        </w:rPr>
      </w:pPr>
    </w:p>
    <w:p w:rsidR="008F017D" w:rsidRPr="004B1977" w:rsidRDefault="008F017D" w:rsidP="007C6477">
      <w:pPr>
        <w:shd w:val="clear" w:color="FFFFFF" w:fill="auto"/>
        <w:spacing w:after="120" w:line="240" w:lineRule="auto"/>
        <w:rPr>
          <w:rFonts w:ascii="Times New Roman" w:hAnsi="Times New Roman"/>
          <w:b/>
          <w:noProof/>
          <w:color w:val="000000"/>
          <w:sz w:val="16"/>
        </w:rPr>
      </w:pPr>
      <w:r w:rsidRPr="004B1977">
        <w:rPr>
          <w:rFonts w:ascii="Times New Roman" w:hAnsi="Times New Roman"/>
          <w:b/>
          <w:noProof/>
          <w:color w:val="000000"/>
          <w:sz w:val="16"/>
        </w:rPr>
        <w:t>5.   ПОДГОТОВКА К РАБОТЕ</w:t>
      </w:r>
    </w:p>
    <w:p w:rsidR="007C6477" w:rsidRPr="004B1977" w:rsidRDefault="007C6477" w:rsidP="007C6477">
      <w:pPr>
        <w:spacing w:line="240" w:lineRule="auto"/>
        <w:rPr>
          <w:rFonts w:ascii="Times New Roman" w:hAnsi="Times New Roman"/>
          <w:color w:val="000000"/>
          <w:sz w:val="16"/>
        </w:rPr>
      </w:pPr>
      <w:r w:rsidRPr="004B1977">
        <w:rPr>
          <w:rFonts w:ascii="Times New Roman" w:hAnsi="Times New Roman"/>
          <w:b/>
          <w:color w:val="000000"/>
          <w:sz w:val="16"/>
        </w:rPr>
        <w:t xml:space="preserve">ВНИМАНИЕ! Перед включением </w:t>
      </w:r>
      <w:r w:rsidR="00B955B4" w:rsidRPr="004B1977">
        <w:rPr>
          <w:rFonts w:ascii="Times New Roman" w:hAnsi="Times New Roman"/>
          <w:b/>
          <w:color w:val="000000"/>
          <w:sz w:val="16"/>
        </w:rPr>
        <w:t>холодильного шкафа</w:t>
      </w:r>
      <w:r w:rsidRPr="004B1977">
        <w:rPr>
          <w:rFonts w:ascii="Times New Roman" w:hAnsi="Times New Roman"/>
          <w:b/>
          <w:color w:val="000000"/>
          <w:sz w:val="16"/>
        </w:rPr>
        <w:t>, хранившегося при отрицательной температуре воздуха, необходимо предварительно прогреть его в теплом помещении в течение не менее 5 часов.</w:t>
      </w:r>
    </w:p>
    <w:p w:rsidR="008F017D" w:rsidRPr="004B1977" w:rsidRDefault="008F017D" w:rsidP="007C6477">
      <w:pPr>
        <w:shd w:val="clear" w:color="FFFFFF" w:fill="auto"/>
        <w:spacing w:before="120" w:line="240" w:lineRule="auto"/>
        <w:outlineLvl w:val="0"/>
        <w:rPr>
          <w:rFonts w:ascii="Times New Roman" w:hAnsi="Times New Roman"/>
          <w:b/>
          <w:color w:val="000000"/>
          <w:sz w:val="16"/>
        </w:rPr>
      </w:pPr>
      <w:r w:rsidRPr="004B1977">
        <w:rPr>
          <w:rFonts w:ascii="Times New Roman" w:hAnsi="Times New Roman"/>
          <w:b/>
          <w:noProof/>
          <w:color w:val="000000"/>
          <w:sz w:val="16"/>
        </w:rPr>
        <w:t>5.1.</w:t>
      </w:r>
      <w:r w:rsidRPr="004B1977">
        <w:rPr>
          <w:rFonts w:ascii="Times New Roman" w:hAnsi="Times New Roman"/>
          <w:b/>
          <w:color w:val="000000"/>
          <w:sz w:val="16"/>
        </w:rPr>
        <w:t xml:space="preserve"> Снятие упаковки</w:t>
      </w:r>
    </w:p>
    <w:p w:rsidR="00D24633" w:rsidRPr="004B1977" w:rsidRDefault="00D24633">
      <w:pPr>
        <w:shd w:val="clear" w:color="FFFFFF" w:fill="auto"/>
        <w:spacing w:line="120" w:lineRule="auto"/>
        <w:outlineLvl w:val="0"/>
        <w:rPr>
          <w:rFonts w:ascii="Times New Roman" w:hAnsi="Times New Roman"/>
          <w:b/>
          <w:color w:val="000000"/>
          <w:sz w:val="16"/>
        </w:rPr>
      </w:pPr>
    </w:p>
    <w:p w:rsidR="008F017D" w:rsidRPr="004B1977" w:rsidRDefault="008F017D">
      <w:pPr>
        <w:pStyle w:val="a5"/>
        <w:shd w:val="clear" w:color="FFFFFF" w:fill="auto"/>
        <w:spacing w:line="240" w:lineRule="auto"/>
        <w:jc w:val="both"/>
        <w:rPr>
          <w:rFonts w:ascii="Times New Roman" w:hAnsi="Times New Roman"/>
          <w:color w:val="000000"/>
          <w:sz w:val="16"/>
        </w:rPr>
      </w:pPr>
      <w:r w:rsidRPr="004B1977">
        <w:rPr>
          <w:rFonts w:ascii="Times New Roman" w:hAnsi="Times New Roman"/>
          <w:color w:val="000000"/>
          <w:sz w:val="16"/>
        </w:rPr>
        <w:t xml:space="preserve">Проверьте отсутствие видимых повреждений </w:t>
      </w:r>
      <w:r w:rsidR="00B955B4" w:rsidRPr="004B1977">
        <w:rPr>
          <w:rFonts w:ascii="Times New Roman" w:hAnsi="Times New Roman"/>
          <w:color w:val="000000"/>
          <w:sz w:val="16"/>
        </w:rPr>
        <w:t>холодильного шкафа</w:t>
      </w:r>
      <w:r w:rsidRPr="004B1977">
        <w:rPr>
          <w:rFonts w:ascii="Times New Roman" w:hAnsi="Times New Roman"/>
          <w:color w:val="000000"/>
          <w:sz w:val="16"/>
        </w:rPr>
        <w:t xml:space="preserve"> до снятия упаковки, особенно если при транспортировке она получила повреждение. При обнаружении повреждений </w:t>
      </w:r>
      <w:r w:rsidR="00B955B4" w:rsidRPr="004B1977">
        <w:rPr>
          <w:rFonts w:ascii="Times New Roman" w:hAnsi="Times New Roman"/>
          <w:color w:val="000000"/>
          <w:sz w:val="16"/>
        </w:rPr>
        <w:t>холодильного шкафа</w:t>
      </w:r>
      <w:r w:rsidRPr="004B1977">
        <w:rPr>
          <w:rFonts w:ascii="Times New Roman" w:hAnsi="Times New Roman"/>
          <w:color w:val="000000"/>
          <w:sz w:val="16"/>
        </w:rPr>
        <w:t xml:space="preserve"> немедленно обратитесь к продавцу. Упаковочный материал сдайте в пункт вторичного сырья. </w:t>
      </w:r>
    </w:p>
    <w:p w:rsidR="008F017D" w:rsidRPr="004B1977" w:rsidRDefault="008F017D" w:rsidP="007C6477">
      <w:pPr>
        <w:shd w:val="clear" w:color="FFFFFF" w:fill="auto"/>
        <w:spacing w:before="120" w:after="120" w:line="240" w:lineRule="auto"/>
        <w:outlineLvl w:val="0"/>
        <w:rPr>
          <w:rFonts w:ascii="Times New Roman" w:hAnsi="Times New Roman"/>
          <w:b/>
          <w:color w:val="000000"/>
          <w:sz w:val="16"/>
        </w:rPr>
      </w:pPr>
      <w:r w:rsidRPr="004B1977">
        <w:rPr>
          <w:rFonts w:ascii="Times New Roman" w:hAnsi="Times New Roman"/>
          <w:b/>
          <w:noProof/>
          <w:color w:val="000000"/>
          <w:sz w:val="16"/>
        </w:rPr>
        <w:t>5.2.</w:t>
      </w:r>
      <w:r w:rsidRPr="004B1977">
        <w:rPr>
          <w:rFonts w:ascii="Times New Roman" w:hAnsi="Times New Roman"/>
          <w:b/>
          <w:color w:val="000000"/>
          <w:sz w:val="16"/>
        </w:rPr>
        <w:t xml:space="preserve"> Место установки </w:t>
      </w:r>
      <w:r w:rsidR="00B955B4" w:rsidRPr="004B1977">
        <w:rPr>
          <w:rFonts w:ascii="Times New Roman" w:hAnsi="Times New Roman"/>
          <w:b/>
          <w:color w:val="000000"/>
          <w:sz w:val="16"/>
        </w:rPr>
        <w:t>холодильного шкафа</w:t>
      </w:r>
    </w:p>
    <w:p w:rsidR="008F017D" w:rsidRPr="004B1977" w:rsidRDefault="005D1979">
      <w:pPr>
        <w:shd w:val="clear" w:color="FFFFFF" w:fill="auto"/>
        <w:spacing w:line="240" w:lineRule="auto"/>
        <w:rPr>
          <w:rFonts w:ascii="Times New Roman" w:hAnsi="Times New Roman"/>
          <w:color w:val="000000"/>
          <w:sz w:val="16"/>
        </w:rPr>
      </w:pPr>
      <w:r w:rsidRPr="004B1977">
        <w:rPr>
          <w:rFonts w:ascii="Times New Roman" w:hAnsi="Times New Roman"/>
          <w:color w:val="000000"/>
          <w:sz w:val="16"/>
        </w:rPr>
        <w:t>Холодильный шкаф</w:t>
      </w:r>
      <w:r w:rsidR="00EC7ADA" w:rsidRPr="004B1977">
        <w:rPr>
          <w:rFonts w:ascii="Times New Roman" w:hAnsi="Times New Roman"/>
          <w:color w:val="000000"/>
          <w:sz w:val="16"/>
        </w:rPr>
        <w:t xml:space="preserve"> должен быть </w:t>
      </w:r>
      <w:r w:rsidR="008F017D" w:rsidRPr="004B1977">
        <w:rPr>
          <w:rFonts w:ascii="Times New Roman" w:hAnsi="Times New Roman"/>
          <w:color w:val="000000"/>
          <w:sz w:val="16"/>
        </w:rPr>
        <w:t xml:space="preserve">надежно установлен на </w:t>
      </w:r>
      <w:r w:rsidRPr="004B1977">
        <w:rPr>
          <w:rFonts w:ascii="Times New Roman" w:hAnsi="Times New Roman"/>
          <w:color w:val="000000"/>
          <w:sz w:val="16"/>
        </w:rPr>
        <w:t>ровной горизонтальной поверхности</w:t>
      </w:r>
      <w:r w:rsidR="00AC7F00" w:rsidRPr="004B1977">
        <w:rPr>
          <w:rFonts w:ascii="Times New Roman" w:hAnsi="Times New Roman"/>
          <w:color w:val="000000"/>
          <w:sz w:val="16"/>
        </w:rPr>
        <w:t xml:space="preserve"> (</w:t>
      </w:r>
      <w:r w:rsidRPr="004B1977">
        <w:rPr>
          <w:rFonts w:ascii="Times New Roman" w:hAnsi="Times New Roman"/>
          <w:color w:val="000000"/>
          <w:sz w:val="16"/>
        </w:rPr>
        <w:t>холодильный шкаф</w:t>
      </w:r>
      <w:r w:rsidR="00AC7F00" w:rsidRPr="004B1977">
        <w:rPr>
          <w:rFonts w:ascii="Times New Roman" w:hAnsi="Times New Roman"/>
          <w:color w:val="000000"/>
          <w:sz w:val="16"/>
        </w:rPr>
        <w:t xml:space="preserve"> уличного исполнения </w:t>
      </w:r>
      <w:r w:rsidR="00EC7ADA" w:rsidRPr="004B1977">
        <w:rPr>
          <w:rFonts w:ascii="Times New Roman" w:hAnsi="Times New Roman"/>
          <w:color w:val="000000"/>
          <w:sz w:val="16"/>
        </w:rPr>
        <w:t xml:space="preserve">       устанавливаю</w:t>
      </w:r>
      <w:r w:rsidR="00AC7F00" w:rsidRPr="004B1977">
        <w:rPr>
          <w:rFonts w:ascii="Times New Roman" w:hAnsi="Times New Roman"/>
          <w:color w:val="000000"/>
          <w:sz w:val="16"/>
        </w:rPr>
        <w:t>тся на площадку с твердым покрытием на деревянный поддон</w:t>
      </w:r>
      <w:r w:rsidR="00FB4F23" w:rsidRPr="004B1977">
        <w:rPr>
          <w:rFonts w:ascii="Times New Roman" w:hAnsi="Times New Roman"/>
          <w:color w:val="000000"/>
          <w:sz w:val="16"/>
        </w:rPr>
        <w:t xml:space="preserve"> высотой не менее </w:t>
      </w:r>
      <w:smartTag w:uri="urn:schemas-microsoft-com:office:smarttags" w:element="metricconverter">
        <w:smartTagPr>
          <w:attr w:name="ProductID" w:val="10 см"/>
        </w:smartTagPr>
        <w:r w:rsidR="00FB4F23" w:rsidRPr="004B1977">
          <w:rPr>
            <w:rFonts w:ascii="Times New Roman" w:hAnsi="Times New Roman"/>
            <w:color w:val="000000"/>
            <w:sz w:val="16"/>
          </w:rPr>
          <w:t>10</w:t>
        </w:r>
        <w:r w:rsidR="00EC7ADA" w:rsidRPr="004B1977">
          <w:rPr>
            <w:rFonts w:ascii="Times New Roman" w:hAnsi="Times New Roman"/>
            <w:color w:val="000000"/>
            <w:sz w:val="16"/>
          </w:rPr>
          <w:t xml:space="preserve"> </w:t>
        </w:r>
        <w:r w:rsidR="00FB4F23" w:rsidRPr="004B1977">
          <w:rPr>
            <w:rFonts w:ascii="Times New Roman" w:hAnsi="Times New Roman"/>
            <w:color w:val="000000"/>
            <w:sz w:val="16"/>
          </w:rPr>
          <w:t>см</w:t>
        </w:r>
      </w:smartTag>
      <w:r w:rsidR="00AC7F00" w:rsidRPr="004B1977">
        <w:rPr>
          <w:rFonts w:ascii="Times New Roman" w:hAnsi="Times New Roman"/>
          <w:color w:val="000000"/>
          <w:sz w:val="16"/>
        </w:rPr>
        <w:t>)</w:t>
      </w:r>
      <w:r w:rsidR="008F017D" w:rsidRPr="004B1977">
        <w:rPr>
          <w:rFonts w:ascii="Times New Roman" w:hAnsi="Times New Roman"/>
          <w:color w:val="000000"/>
          <w:sz w:val="16"/>
        </w:rPr>
        <w:t xml:space="preserve">. Для обеспечения плавного закрывания дверей особенно важно, чтобы холодильник был установлен строго вертикально. При неровной поверхности пола отрегулировать положение </w:t>
      </w:r>
      <w:r w:rsidR="008F017D" w:rsidRPr="004B1977">
        <w:rPr>
          <w:rFonts w:ascii="Times New Roman" w:hAnsi="Times New Roman"/>
          <w:color w:val="000000"/>
          <w:sz w:val="16"/>
        </w:rPr>
        <w:lastRenderedPageBreak/>
        <w:t>холодильника можно при помощи регулировочных опор.</w:t>
      </w:r>
    </w:p>
    <w:p w:rsidR="00C8093F" w:rsidRPr="004B1977" w:rsidRDefault="008F017D">
      <w:pPr>
        <w:tabs>
          <w:tab w:val="left" w:pos="8931"/>
        </w:tabs>
        <w:spacing w:line="240" w:lineRule="auto"/>
        <w:rPr>
          <w:rFonts w:ascii="Times New Roman" w:hAnsi="Times New Roman"/>
          <w:b/>
          <w:color w:val="000000"/>
          <w:sz w:val="16"/>
        </w:rPr>
      </w:pPr>
      <w:r w:rsidRPr="004B1977">
        <w:rPr>
          <w:rFonts w:ascii="Times New Roman" w:hAnsi="Times New Roman"/>
          <w:color w:val="000000"/>
          <w:sz w:val="16"/>
        </w:rPr>
        <w:t xml:space="preserve">В </w:t>
      </w:r>
      <w:r w:rsidR="00213B7F" w:rsidRPr="004B1977">
        <w:rPr>
          <w:rFonts w:ascii="Times New Roman" w:hAnsi="Times New Roman"/>
          <w:color w:val="000000"/>
          <w:sz w:val="16"/>
        </w:rPr>
        <w:t>основании холодильника</w:t>
      </w:r>
      <w:r w:rsidRPr="004B1977">
        <w:rPr>
          <w:rFonts w:ascii="Times New Roman" w:hAnsi="Times New Roman"/>
          <w:color w:val="000000"/>
          <w:sz w:val="16"/>
        </w:rPr>
        <w:t xml:space="preserve"> имеются два колеса, облегчающие его перемещение</w:t>
      </w:r>
      <w:r w:rsidR="000906F5" w:rsidRPr="004B1977">
        <w:rPr>
          <w:rFonts w:ascii="Times New Roman" w:hAnsi="Times New Roman"/>
          <w:color w:val="000000"/>
          <w:sz w:val="16"/>
        </w:rPr>
        <w:t xml:space="preserve"> вручную</w:t>
      </w:r>
      <w:r w:rsidRPr="004B1977">
        <w:rPr>
          <w:rFonts w:ascii="Times New Roman" w:hAnsi="Times New Roman"/>
          <w:color w:val="000000"/>
          <w:sz w:val="16"/>
        </w:rPr>
        <w:t>.</w:t>
      </w:r>
      <w:r w:rsidRPr="004B1977">
        <w:rPr>
          <w:rFonts w:ascii="Times New Roman" w:hAnsi="Times New Roman"/>
          <w:b/>
          <w:color w:val="000000"/>
          <w:sz w:val="16"/>
        </w:rPr>
        <w:t xml:space="preserve"> </w:t>
      </w:r>
    </w:p>
    <w:p w:rsidR="006D0348" w:rsidRPr="004B1977" w:rsidRDefault="006D0348" w:rsidP="006D0348">
      <w:pPr>
        <w:tabs>
          <w:tab w:val="left" w:pos="8931"/>
        </w:tabs>
        <w:spacing w:before="120" w:after="120" w:line="240" w:lineRule="auto"/>
        <w:rPr>
          <w:rFonts w:ascii="Times New Roman" w:hAnsi="Times New Roman"/>
          <w:b/>
          <w:color w:val="000000"/>
          <w:sz w:val="16"/>
        </w:rPr>
      </w:pPr>
      <w:r w:rsidRPr="004B1977">
        <w:rPr>
          <w:rFonts w:ascii="Times New Roman" w:hAnsi="Times New Roman"/>
          <w:b/>
          <w:color w:val="000000"/>
          <w:sz w:val="16"/>
          <w:szCs w:val="16"/>
        </w:rPr>
        <w:t>ВНИМАНИЕ! Не загораживайте вентиляционные отверстия, расположенные в корпусе прибора.</w:t>
      </w:r>
    </w:p>
    <w:p w:rsidR="008F017D" w:rsidRPr="004B1977" w:rsidRDefault="005D1979" w:rsidP="006D0348">
      <w:pPr>
        <w:tabs>
          <w:tab w:val="left" w:pos="8931"/>
        </w:tabs>
        <w:spacing w:after="120" w:line="240" w:lineRule="auto"/>
        <w:rPr>
          <w:rFonts w:ascii="Times New Roman" w:hAnsi="Times New Roman"/>
          <w:color w:val="000000"/>
          <w:sz w:val="16"/>
        </w:rPr>
      </w:pPr>
      <w:r w:rsidRPr="004B1977">
        <w:rPr>
          <w:rFonts w:ascii="Times New Roman" w:hAnsi="Times New Roman"/>
          <w:color w:val="000000"/>
          <w:sz w:val="16"/>
        </w:rPr>
        <w:t>Для надежной работы холодильного шкафа</w:t>
      </w:r>
      <w:r w:rsidR="008F017D" w:rsidRPr="004B1977">
        <w:rPr>
          <w:rFonts w:ascii="Times New Roman" w:hAnsi="Times New Roman"/>
          <w:color w:val="000000"/>
          <w:sz w:val="16"/>
        </w:rPr>
        <w:t xml:space="preserve"> необходимо обеспечить свободную циркуляцию воздуха за его задней стенкой. Для уменьшения затрат потребляемой электроэнергии не располагайте холодильник в солнечном месте или вблизи источника тепла. При температуре выше +30°С в работе </w:t>
      </w:r>
      <w:r w:rsidRPr="004B1977">
        <w:rPr>
          <w:rFonts w:ascii="Times New Roman" w:hAnsi="Times New Roman"/>
          <w:color w:val="000000"/>
          <w:sz w:val="16"/>
        </w:rPr>
        <w:t xml:space="preserve">холодильного шкафа </w:t>
      </w:r>
      <w:r w:rsidR="001A1165" w:rsidRPr="004B1977">
        <w:rPr>
          <w:rFonts w:ascii="Times New Roman" w:hAnsi="Times New Roman"/>
          <w:color w:val="000000"/>
          <w:sz w:val="16"/>
        </w:rPr>
        <w:t xml:space="preserve"> </w:t>
      </w:r>
      <w:r w:rsidR="008F017D" w:rsidRPr="004B1977">
        <w:rPr>
          <w:rFonts w:ascii="Times New Roman" w:hAnsi="Times New Roman"/>
          <w:color w:val="000000"/>
          <w:sz w:val="16"/>
        </w:rPr>
        <w:t xml:space="preserve">возможны сбои. </w:t>
      </w:r>
      <w:r w:rsidRPr="004B1977">
        <w:rPr>
          <w:rFonts w:ascii="Times New Roman" w:hAnsi="Times New Roman"/>
          <w:color w:val="000000"/>
          <w:sz w:val="16"/>
        </w:rPr>
        <w:t>Холодильный шкаф</w:t>
      </w:r>
      <w:r w:rsidR="008F017D" w:rsidRPr="004B1977">
        <w:rPr>
          <w:rFonts w:ascii="Times New Roman" w:hAnsi="Times New Roman"/>
          <w:color w:val="000000"/>
          <w:sz w:val="16"/>
        </w:rPr>
        <w:t xml:space="preserve"> не</w:t>
      </w:r>
      <w:r w:rsidR="001A1165" w:rsidRPr="004B1977">
        <w:rPr>
          <w:rFonts w:ascii="Times New Roman" w:hAnsi="Times New Roman"/>
          <w:color w:val="000000"/>
          <w:sz w:val="16"/>
        </w:rPr>
        <w:t xml:space="preserve"> рекомендуется</w:t>
      </w:r>
      <w:r w:rsidR="008F017D" w:rsidRPr="004B1977">
        <w:rPr>
          <w:rFonts w:ascii="Times New Roman" w:hAnsi="Times New Roman"/>
          <w:color w:val="000000"/>
          <w:sz w:val="16"/>
        </w:rPr>
        <w:t xml:space="preserve"> устанавливать в помещениях, температура</w:t>
      </w:r>
      <w:r w:rsidR="00DD497E" w:rsidRPr="004B1977">
        <w:rPr>
          <w:rFonts w:ascii="Times New Roman" w:hAnsi="Times New Roman"/>
          <w:color w:val="000000"/>
          <w:sz w:val="16"/>
        </w:rPr>
        <w:t xml:space="preserve"> в</w:t>
      </w:r>
      <w:r w:rsidR="008F017D" w:rsidRPr="004B1977">
        <w:rPr>
          <w:rFonts w:ascii="Times New Roman" w:hAnsi="Times New Roman"/>
          <w:color w:val="000000"/>
          <w:sz w:val="16"/>
        </w:rPr>
        <w:t xml:space="preserve"> которых может опуститься ниже</w:t>
      </w:r>
      <w:r w:rsidR="008F017D" w:rsidRPr="004B1977">
        <w:rPr>
          <w:rFonts w:ascii="Times New Roman" w:hAnsi="Times New Roman"/>
          <w:noProof/>
          <w:color w:val="000000"/>
          <w:sz w:val="16"/>
        </w:rPr>
        <w:t xml:space="preserve"> +1</w:t>
      </w:r>
      <w:r w:rsidR="008F017D" w:rsidRPr="004B1977">
        <w:rPr>
          <w:rFonts w:ascii="Times New Roman" w:hAnsi="Times New Roman"/>
          <w:color w:val="000000"/>
          <w:sz w:val="16"/>
        </w:rPr>
        <w:t>0°С, так как это может ухудшить работу системы смазки</w:t>
      </w:r>
      <w:r w:rsidR="00DB4DED" w:rsidRPr="004B1977">
        <w:rPr>
          <w:rFonts w:ascii="Times New Roman" w:hAnsi="Times New Roman"/>
          <w:color w:val="000000"/>
          <w:sz w:val="16"/>
        </w:rPr>
        <w:t xml:space="preserve"> и терморегуляции</w:t>
      </w:r>
      <w:r w:rsidR="001A1165" w:rsidRPr="004B1977">
        <w:rPr>
          <w:rFonts w:ascii="Times New Roman" w:hAnsi="Times New Roman"/>
          <w:color w:val="000000"/>
          <w:sz w:val="16"/>
        </w:rPr>
        <w:t xml:space="preserve"> (кроме </w:t>
      </w:r>
      <w:r w:rsidRPr="004B1977">
        <w:rPr>
          <w:rFonts w:ascii="Times New Roman" w:hAnsi="Times New Roman"/>
          <w:color w:val="000000"/>
          <w:sz w:val="16"/>
        </w:rPr>
        <w:t>холодильных шкафов</w:t>
      </w:r>
      <w:r w:rsidR="001A1165" w:rsidRPr="004B1977">
        <w:rPr>
          <w:rFonts w:ascii="Times New Roman" w:hAnsi="Times New Roman"/>
          <w:color w:val="000000"/>
          <w:sz w:val="16"/>
        </w:rPr>
        <w:t xml:space="preserve"> </w:t>
      </w:r>
      <w:r w:rsidR="00EE6407" w:rsidRPr="004B1977">
        <w:rPr>
          <w:rFonts w:ascii="Times New Roman" w:hAnsi="Times New Roman"/>
          <w:color w:val="000000"/>
          <w:sz w:val="16"/>
        </w:rPr>
        <w:t xml:space="preserve">уличной модификации  </w:t>
      </w:r>
      <w:r w:rsidR="001A1165" w:rsidRPr="004B1977">
        <w:rPr>
          <w:rFonts w:ascii="Times New Roman" w:hAnsi="Times New Roman"/>
          <w:color w:val="000000"/>
          <w:sz w:val="16"/>
        </w:rPr>
        <w:t>с функцией нагрева</w:t>
      </w:r>
      <w:r w:rsidR="000B4977" w:rsidRPr="004B1977">
        <w:rPr>
          <w:rFonts w:ascii="Times New Roman" w:hAnsi="Times New Roman"/>
          <w:color w:val="000000"/>
          <w:sz w:val="16"/>
        </w:rPr>
        <w:t xml:space="preserve">, если окружающая температура не ниже </w:t>
      </w:r>
      <w:smartTag w:uri="urn:schemas-microsoft-com:office:smarttags" w:element="metricconverter">
        <w:smartTagPr>
          <w:attr w:name="ProductID" w:val="-32 ﾰC"/>
        </w:smartTagPr>
        <w:r w:rsidR="000B4977" w:rsidRPr="004B1977">
          <w:rPr>
            <w:rFonts w:ascii="Times New Roman" w:hAnsi="Times New Roman"/>
            <w:color w:val="000000"/>
            <w:sz w:val="16"/>
          </w:rPr>
          <w:t>-32 °C</w:t>
        </w:r>
      </w:smartTag>
      <w:r w:rsidR="001A1165" w:rsidRPr="004B1977">
        <w:rPr>
          <w:rFonts w:ascii="Times New Roman" w:hAnsi="Times New Roman"/>
          <w:color w:val="000000"/>
          <w:sz w:val="16"/>
        </w:rPr>
        <w:t>)</w:t>
      </w:r>
      <w:r w:rsidR="008F017D" w:rsidRPr="004B1977">
        <w:rPr>
          <w:rFonts w:ascii="Times New Roman" w:hAnsi="Times New Roman"/>
          <w:color w:val="000000"/>
          <w:sz w:val="16"/>
        </w:rPr>
        <w:t xml:space="preserve">. </w:t>
      </w:r>
    </w:p>
    <w:p w:rsidR="008F017D" w:rsidRPr="004B1977" w:rsidRDefault="008F017D">
      <w:pPr>
        <w:tabs>
          <w:tab w:val="left" w:pos="8931"/>
        </w:tabs>
        <w:spacing w:line="240" w:lineRule="auto"/>
        <w:outlineLvl w:val="0"/>
        <w:rPr>
          <w:rFonts w:ascii="Times New Roman" w:hAnsi="Times New Roman"/>
          <w:b/>
          <w:color w:val="000000"/>
          <w:sz w:val="16"/>
        </w:rPr>
      </w:pPr>
      <w:r w:rsidRPr="004B1977">
        <w:rPr>
          <w:rFonts w:ascii="Times New Roman" w:hAnsi="Times New Roman"/>
          <w:b/>
          <w:noProof/>
          <w:color w:val="000000"/>
          <w:sz w:val="16"/>
        </w:rPr>
        <w:t>5.</w:t>
      </w:r>
      <w:r w:rsidR="0002281E" w:rsidRPr="004B1977">
        <w:rPr>
          <w:rFonts w:ascii="Times New Roman" w:hAnsi="Times New Roman"/>
          <w:b/>
          <w:noProof/>
          <w:color w:val="000000"/>
          <w:sz w:val="16"/>
        </w:rPr>
        <w:t>3</w:t>
      </w:r>
      <w:r w:rsidRPr="004B1977">
        <w:rPr>
          <w:rFonts w:ascii="Times New Roman" w:hAnsi="Times New Roman"/>
          <w:b/>
          <w:noProof/>
          <w:color w:val="000000"/>
          <w:sz w:val="16"/>
        </w:rPr>
        <w:t>.</w:t>
      </w:r>
      <w:r w:rsidRPr="004B1977">
        <w:rPr>
          <w:rFonts w:ascii="Times New Roman" w:hAnsi="Times New Roman"/>
          <w:b/>
          <w:color w:val="000000"/>
          <w:sz w:val="16"/>
        </w:rPr>
        <w:t xml:space="preserve"> Подготовка подключения к сети</w:t>
      </w:r>
    </w:p>
    <w:p w:rsidR="008F017D" w:rsidRPr="004B1977" w:rsidRDefault="008F017D">
      <w:pPr>
        <w:tabs>
          <w:tab w:val="left" w:pos="8931"/>
        </w:tabs>
        <w:spacing w:line="120" w:lineRule="auto"/>
        <w:outlineLvl w:val="0"/>
        <w:rPr>
          <w:rFonts w:ascii="Times New Roman" w:hAnsi="Times New Roman"/>
          <w:color w:val="000000"/>
          <w:sz w:val="16"/>
        </w:rPr>
      </w:pPr>
    </w:p>
    <w:p w:rsidR="008F017D" w:rsidRPr="004B1977" w:rsidRDefault="005D1979">
      <w:pPr>
        <w:tabs>
          <w:tab w:val="left" w:pos="8931"/>
        </w:tabs>
        <w:spacing w:line="240" w:lineRule="auto"/>
        <w:rPr>
          <w:rFonts w:ascii="Times New Roman" w:hAnsi="Times New Roman"/>
          <w:color w:val="000000"/>
          <w:sz w:val="16"/>
        </w:rPr>
      </w:pPr>
      <w:r w:rsidRPr="004B1977">
        <w:rPr>
          <w:rFonts w:ascii="Times New Roman" w:hAnsi="Times New Roman"/>
          <w:color w:val="000000"/>
          <w:sz w:val="16"/>
        </w:rPr>
        <w:t>Холодильный шкаф</w:t>
      </w:r>
      <w:r w:rsidR="008F017D" w:rsidRPr="004B1977">
        <w:rPr>
          <w:rFonts w:ascii="Times New Roman" w:hAnsi="Times New Roman"/>
          <w:color w:val="000000"/>
          <w:sz w:val="16"/>
        </w:rPr>
        <w:t xml:space="preserve"> подключается к сети напряжением</w:t>
      </w:r>
      <w:r w:rsidR="008F017D" w:rsidRPr="004B1977">
        <w:rPr>
          <w:rFonts w:ascii="Times New Roman" w:hAnsi="Times New Roman"/>
          <w:noProof/>
          <w:color w:val="000000"/>
          <w:sz w:val="16"/>
        </w:rPr>
        <w:t xml:space="preserve">  220-240 </w:t>
      </w:r>
      <w:r w:rsidR="008F017D" w:rsidRPr="004B1977">
        <w:rPr>
          <w:rFonts w:ascii="Times New Roman" w:hAnsi="Times New Roman"/>
          <w:color w:val="000000"/>
          <w:sz w:val="16"/>
        </w:rPr>
        <w:t>В,</w:t>
      </w:r>
      <w:r w:rsidR="008F017D" w:rsidRPr="004B1977">
        <w:rPr>
          <w:rFonts w:ascii="Times New Roman" w:hAnsi="Times New Roman"/>
          <w:noProof/>
          <w:color w:val="000000"/>
          <w:sz w:val="16"/>
        </w:rPr>
        <w:t xml:space="preserve"> 50</w:t>
      </w:r>
      <w:r w:rsidR="008F017D" w:rsidRPr="004B1977">
        <w:rPr>
          <w:rFonts w:ascii="Times New Roman" w:hAnsi="Times New Roman"/>
          <w:color w:val="000000"/>
          <w:sz w:val="16"/>
        </w:rPr>
        <w:t xml:space="preserve"> Гц</w:t>
      </w:r>
      <w:r w:rsidRPr="004B1977">
        <w:rPr>
          <w:rFonts w:ascii="Times New Roman" w:hAnsi="Times New Roman"/>
          <w:color w:val="000000"/>
          <w:sz w:val="16"/>
        </w:rPr>
        <w:t>, 10 А</w:t>
      </w:r>
      <w:r w:rsidR="008F017D" w:rsidRPr="004B1977">
        <w:rPr>
          <w:rFonts w:ascii="Times New Roman" w:hAnsi="Times New Roman"/>
          <w:color w:val="000000"/>
          <w:sz w:val="16"/>
        </w:rPr>
        <w:t xml:space="preserve">. </w:t>
      </w:r>
    </w:p>
    <w:p w:rsidR="008F017D" w:rsidRPr="004B1977" w:rsidRDefault="008F017D">
      <w:pPr>
        <w:tabs>
          <w:tab w:val="left" w:pos="8931"/>
        </w:tabs>
        <w:spacing w:line="240" w:lineRule="auto"/>
        <w:rPr>
          <w:rFonts w:ascii="Times New Roman" w:hAnsi="Times New Roman"/>
          <w:color w:val="000000"/>
          <w:sz w:val="16"/>
        </w:rPr>
      </w:pPr>
      <w:r w:rsidRPr="004B1977">
        <w:rPr>
          <w:rFonts w:ascii="Times New Roman" w:hAnsi="Times New Roman"/>
          <w:color w:val="000000"/>
          <w:sz w:val="16"/>
        </w:rPr>
        <w:t xml:space="preserve">Проверьте правильность установки заземленной сетевой розетки. Плавкий предохранитель сети питания </w:t>
      </w:r>
      <w:r w:rsidR="00C26A32" w:rsidRPr="004B1977">
        <w:rPr>
          <w:rFonts w:ascii="Times New Roman" w:hAnsi="Times New Roman"/>
          <w:color w:val="000000"/>
          <w:sz w:val="16"/>
        </w:rPr>
        <w:t xml:space="preserve">(или автоматический выключатель) </w:t>
      </w:r>
      <w:r w:rsidRPr="004B1977">
        <w:rPr>
          <w:rFonts w:ascii="Times New Roman" w:hAnsi="Times New Roman"/>
          <w:color w:val="000000"/>
          <w:sz w:val="16"/>
        </w:rPr>
        <w:t>должен быть рассчитан на ток</w:t>
      </w:r>
      <w:r w:rsidRPr="004B1977">
        <w:rPr>
          <w:rFonts w:ascii="Times New Roman" w:hAnsi="Times New Roman"/>
          <w:noProof/>
          <w:color w:val="000000"/>
          <w:sz w:val="16"/>
        </w:rPr>
        <w:t xml:space="preserve"> 10</w:t>
      </w:r>
      <w:r w:rsidRPr="004B1977">
        <w:rPr>
          <w:rFonts w:ascii="Times New Roman" w:hAnsi="Times New Roman"/>
          <w:color w:val="000000"/>
          <w:sz w:val="16"/>
        </w:rPr>
        <w:t xml:space="preserve"> А. Проверьте соответствие между рабочим напряжением </w:t>
      </w:r>
      <w:r w:rsidR="005D1979" w:rsidRPr="004B1977">
        <w:rPr>
          <w:rFonts w:ascii="Times New Roman" w:hAnsi="Times New Roman"/>
          <w:color w:val="000000"/>
          <w:sz w:val="16"/>
        </w:rPr>
        <w:t>холодильного шкафа</w:t>
      </w:r>
      <w:r w:rsidRPr="004B1977">
        <w:rPr>
          <w:rFonts w:ascii="Times New Roman" w:hAnsi="Times New Roman"/>
          <w:color w:val="000000"/>
          <w:sz w:val="16"/>
        </w:rPr>
        <w:t xml:space="preserve"> и напряжением сети. Проверьте, не зажат ли сетевой шнур. Если сетевой шнур не</w:t>
      </w:r>
      <w:r w:rsidR="005D1979" w:rsidRPr="004B1977">
        <w:rPr>
          <w:rFonts w:ascii="Times New Roman" w:hAnsi="Times New Roman"/>
          <w:color w:val="000000"/>
          <w:sz w:val="16"/>
        </w:rPr>
        <w:t xml:space="preserve">обходимо удлинить, обратитесь в сервисный центр, адрес ближайшего сервисного центра можно уточнить на сайте </w:t>
      </w:r>
      <w:r w:rsidR="005D1979" w:rsidRPr="004B1977">
        <w:rPr>
          <w:rFonts w:ascii="Times New Roman" w:hAnsi="Times New Roman"/>
          <w:color w:val="000000"/>
          <w:sz w:val="16"/>
          <w:lang w:val="en-US"/>
        </w:rPr>
        <w:t>www</w:t>
      </w:r>
      <w:r w:rsidR="005D1979" w:rsidRPr="004B1977">
        <w:rPr>
          <w:rFonts w:ascii="Times New Roman" w:hAnsi="Times New Roman"/>
          <w:color w:val="000000"/>
          <w:sz w:val="16"/>
        </w:rPr>
        <w:t xml:space="preserve">. </w:t>
      </w:r>
      <w:r w:rsidR="005D1979" w:rsidRPr="004B1977">
        <w:rPr>
          <w:rFonts w:ascii="Times New Roman" w:hAnsi="Times New Roman"/>
          <w:sz w:val="16"/>
          <w:szCs w:val="16"/>
          <w:u w:val="single"/>
          <w:lang w:val="en-US"/>
        </w:rPr>
        <w:t>linnafrost</w:t>
      </w:r>
      <w:r w:rsidR="005D1979" w:rsidRPr="004B1977">
        <w:rPr>
          <w:rFonts w:ascii="Times New Roman" w:hAnsi="Times New Roman"/>
          <w:sz w:val="16"/>
          <w:szCs w:val="16"/>
          <w:u w:val="single"/>
        </w:rPr>
        <w:t>.</w:t>
      </w:r>
      <w:r w:rsidR="005D1979" w:rsidRPr="004B1977">
        <w:rPr>
          <w:rFonts w:ascii="Times New Roman" w:hAnsi="Times New Roman"/>
          <w:sz w:val="16"/>
          <w:szCs w:val="16"/>
          <w:u w:val="single"/>
          <w:lang w:val="en-US"/>
        </w:rPr>
        <w:t>ru</w:t>
      </w:r>
      <w:r w:rsidR="005D1979" w:rsidRPr="004B1977">
        <w:rPr>
          <w:rFonts w:ascii="Times New Roman" w:hAnsi="Times New Roman"/>
          <w:sz w:val="16"/>
          <w:szCs w:val="16"/>
          <w:u w:val="single"/>
        </w:rPr>
        <w:t>.</w:t>
      </w:r>
      <w:r w:rsidRPr="004B1977">
        <w:rPr>
          <w:rFonts w:ascii="Times New Roman" w:hAnsi="Times New Roman"/>
          <w:color w:val="000000"/>
          <w:sz w:val="16"/>
        </w:rPr>
        <w:t>. Самостоятельное удлинение сетевого шнура запрещено.</w:t>
      </w:r>
    </w:p>
    <w:p w:rsidR="005D1979" w:rsidRPr="004B1977" w:rsidRDefault="005D1979">
      <w:pPr>
        <w:tabs>
          <w:tab w:val="left" w:pos="8931"/>
        </w:tabs>
        <w:spacing w:line="240" w:lineRule="auto"/>
        <w:rPr>
          <w:rFonts w:ascii="Times New Roman" w:hAnsi="Times New Roman"/>
          <w:b/>
          <w:color w:val="000000"/>
          <w:sz w:val="16"/>
        </w:rPr>
      </w:pPr>
    </w:p>
    <w:p w:rsidR="008F017D" w:rsidRPr="004B1977" w:rsidRDefault="008F017D">
      <w:pPr>
        <w:tabs>
          <w:tab w:val="left" w:pos="8931"/>
        </w:tabs>
        <w:spacing w:line="240" w:lineRule="auto"/>
        <w:rPr>
          <w:rFonts w:ascii="Times New Roman" w:hAnsi="Times New Roman"/>
          <w:color w:val="000000"/>
          <w:sz w:val="16"/>
        </w:rPr>
      </w:pPr>
      <w:r w:rsidRPr="004B1977">
        <w:rPr>
          <w:rFonts w:ascii="Times New Roman" w:hAnsi="Times New Roman"/>
          <w:b/>
          <w:color w:val="000000"/>
          <w:sz w:val="16"/>
        </w:rPr>
        <w:t>6</w:t>
      </w:r>
      <w:r w:rsidRPr="004B1977">
        <w:rPr>
          <w:rFonts w:ascii="Times New Roman" w:hAnsi="Times New Roman"/>
          <w:b/>
          <w:i/>
          <w:color w:val="000000"/>
          <w:sz w:val="16"/>
        </w:rPr>
        <w:t>.</w:t>
      </w:r>
      <w:r w:rsidRPr="004B1977">
        <w:rPr>
          <w:rFonts w:ascii="Times New Roman" w:hAnsi="Times New Roman"/>
          <w:b/>
          <w:color w:val="000000"/>
          <w:sz w:val="16"/>
        </w:rPr>
        <w:t xml:space="preserve"> ЭКСПЛУАТАЦИЯ </w:t>
      </w:r>
      <w:r w:rsidR="001626A0" w:rsidRPr="004B1977">
        <w:rPr>
          <w:rFonts w:ascii="Times New Roman" w:hAnsi="Times New Roman"/>
          <w:b/>
          <w:color w:val="000000"/>
          <w:sz w:val="16"/>
        </w:rPr>
        <w:t>ХОЛОДИЛЬНОГО ШКАФА</w:t>
      </w:r>
    </w:p>
    <w:p w:rsidR="008F017D" w:rsidRPr="004B1977" w:rsidRDefault="008F017D" w:rsidP="001626A0">
      <w:pPr>
        <w:tabs>
          <w:tab w:val="left" w:pos="8931"/>
        </w:tabs>
        <w:spacing w:before="120" w:after="120" w:line="240" w:lineRule="auto"/>
        <w:outlineLvl w:val="0"/>
        <w:rPr>
          <w:rFonts w:ascii="Times New Roman" w:hAnsi="Times New Roman"/>
          <w:b/>
          <w:color w:val="000000"/>
          <w:sz w:val="16"/>
        </w:rPr>
      </w:pPr>
      <w:r w:rsidRPr="004B1977">
        <w:rPr>
          <w:rFonts w:ascii="Times New Roman" w:hAnsi="Times New Roman"/>
          <w:b/>
          <w:noProof/>
          <w:color w:val="000000"/>
          <w:sz w:val="16"/>
        </w:rPr>
        <w:t>6.1</w:t>
      </w:r>
      <w:r w:rsidRPr="004B1977">
        <w:rPr>
          <w:rFonts w:ascii="Times New Roman" w:hAnsi="Times New Roman"/>
          <w:b/>
          <w:color w:val="000000"/>
          <w:sz w:val="16"/>
        </w:rPr>
        <w:t xml:space="preserve"> Ввод в эксплуатацию</w:t>
      </w:r>
    </w:p>
    <w:p w:rsidR="008F017D" w:rsidRPr="004B1977" w:rsidRDefault="008F017D" w:rsidP="00B32E51">
      <w:pPr>
        <w:tabs>
          <w:tab w:val="left" w:pos="8931"/>
        </w:tabs>
        <w:spacing w:line="240" w:lineRule="auto"/>
        <w:ind w:firstLine="426"/>
        <w:rPr>
          <w:rFonts w:ascii="Times New Roman" w:hAnsi="Times New Roman"/>
          <w:color w:val="000000"/>
          <w:sz w:val="16"/>
        </w:rPr>
      </w:pPr>
      <w:r w:rsidRPr="004B1977">
        <w:rPr>
          <w:rFonts w:ascii="Times New Roman" w:hAnsi="Times New Roman"/>
          <w:color w:val="000000"/>
          <w:sz w:val="16"/>
        </w:rPr>
        <w:t xml:space="preserve">После транспортировки </w:t>
      </w:r>
      <w:r w:rsidR="00E70AA2" w:rsidRPr="004B1977">
        <w:rPr>
          <w:rFonts w:ascii="Times New Roman" w:hAnsi="Times New Roman"/>
          <w:color w:val="000000"/>
          <w:sz w:val="16"/>
        </w:rPr>
        <w:t xml:space="preserve">и перед включением в сеть распакованный и установленный на рабочее место </w:t>
      </w:r>
      <w:r w:rsidR="001626A0" w:rsidRPr="004B1977">
        <w:rPr>
          <w:rFonts w:ascii="Times New Roman" w:hAnsi="Times New Roman"/>
          <w:color w:val="000000"/>
          <w:sz w:val="16"/>
        </w:rPr>
        <w:t>холодильный шкаф</w:t>
      </w:r>
      <w:r w:rsidRPr="004B1977">
        <w:rPr>
          <w:rFonts w:ascii="Times New Roman" w:hAnsi="Times New Roman"/>
          <w:color w:val="000000"/>
          <w:sz w:val="16"/>
        </w:rPr>
        <w:t xml:space="preserve"> должен пр</w:t>
      </w:r>
      <w:r w:rsidR="00DD497E" w:rsidRPr="004B1977">
        <w:rPr>
          <w:rFonts w:ascii="Times New Roman" w:hAnsi="Times New Roman"/>
          <w:color w:val="000000"/>
          <w:sz w:val="16"/>
        </w:rPr>
        <w:t>остоять не менее 2-х</w:t>
      </w:r>
      <w:r w:rsidRPr="004B1977">
        <w:rPr>
          <w:rFonts w:ascii="Times New Roman" w:hAnsi="Times New Roman"/>
          <w:color w:val="000000"/>
          <w:sz w:val="16"/>
        </w:rPr>
        <w:t xml:space="preserve"> часов</w:t>
      </w:r>
      <w:r w:rsidR="00E70AA2" w:rsidRPr="004B1977">
        <w:rPr>
          <w:rFonts w:ascii="Times New Roman" w:hAnsi="Times New Roman"/>
          <w:color w:val="000000"/>
          <w:sz w:val="16"/>
        </w:rPr>
        <w:t xml:space="preserve">, а в холодное время года – не менее 5 часов, для стабилизации системы смазки компрессора и испарения </w:t>
      </w:r>
      <w:r w:rsidR="00FF4B9F" w:rsidRPr="004B1977">
        <w:rPr>
          <w:rFonts w:ascii="Times New Roman" w:hAnsi="Times New Roman"/>
          <w:color w:val="000000"/>
          <w:sz w:val="16"/>
        </w:rPr>
        <w:t>воды-</w:t>
      </w:r>
      <w:r w:rsidR="00E70AA2" w:rsidRPr="004B1977">
        <w:rPr>
          <w:rFonts w:ascii="Times New Roman" w:hAnsi="Times New Roman"/>
          <w:color w:val="000000"/>
          <w:sz w:val="16"/>
        </w:rPr>
        <w:t>конденсата</w:t>
      </w:r>
      <w:r w:rsidR="00FF4B9F" w:rsidRPr="004B1977">
        <w:rPr>
          <w:rFonts w:ascii="Times New Roman" w:hAnsi="Times New Roman"/>
          <w:color w:val="000000"/>
          <w:sz w:val="16"/>
        </w:rPr>
        <w:t>, появление которого возможно на холодных стенках изделия при первой установке его в теплом помещении.</w:t>
      </w:r>
    </w:p>
    <w:p w:rsidR="00E70AA2" w:rsidRPr="004B1977" w:rsidRDefault="00E70AA2" w:rsidP="00B32E51">
      <w:pPr>
        <w:tabs>
          <w:tab w:val="left" w:pos="8931"/>
        </w:tabs>
        <w:spacing w:line="240" w:lineRule="auto"/>
        <w:ind w:firstLine="426"/>
        <w:rPr>
          <w:rFonts w:ascii="Times New Roman" w:hAnsi="Times New Roman"/>
          <w:color w:val="000000"/>
          <w:sz w:val="16"/>
        </w:rPr>
      </w:pPr>
      <w:r w:rsidRPr="004B1977">
        <w:rPr>
          <w:rFonts w:ascii="Times New Roman" w:hAnsi="Times New Roman"/>
          <w:color w:val="000000"/>
          <w:sz w:val="16"/>
        </w:rPr>
        <w:t xml:space="preserve">Вымойте </w:t>
      </w:r>
      <w:r w:rsidR="001626A0" w:rsidRPr="004B1977">
        <w:rPr>
          <w:rFonts w:ascii="Times New Roman" w:hAnsi="Times New Roman"/>
          <w:color w:val="000000"/>
          <w:sz w:val="16"/>
        </w:rPr>
        <w:t xml:space="preserve">холодильный шкаф </w:t>
      </w:r>
      <w:r w:rsidRPr="004B1977">
        <w:rPr>
          <w:rFonts w:ascii="Times New Roman" w:hAnsi="Times New Roman"/>
          <w:color w:val="000000"/>
          <w:sz w:val="16"/>
        </w:rPr>
        <w:t>средством для мытья посуды, высушите и оставьте на некоторое время для проветривания.</w:t>
      </w:r>
    </w:p>
    <w:p w:rsidR="00755049" w:rsidRPr="004B1977" w:rsidRDefault="008F017D" w:rsidP="00B32E51">
      <w:pPr>
        <w:tabs>
          <w:tab w:val="left" w:pos="8931"/>
        </w:tabs>
        <w:spacing w:line="240" w:lineRule="auto"/>
        <w:ind w:firstLine="426"/>
        <w:rPr>
          <w:rFonts w:ascii="Times New Roman" w:hAnsi="Times New Roman"/>
          <w:color w:val="000000"/>
          <w:sz w:val="16"/>
        </w:rPr>
      </w:pPr>
      <w:r w:rsidRPr="004B1977">
        <w:rPr>
          <w:rFonts w:ascii="Times New Roman" w:hAnsi="Times New Roman"/>
          <w:color w:val="000000"/>
          <w:sz w:val="16"/>
        </w:rPr>
        <w:t xml:space="preserve">Прочно установите полки на опоры (кронштейны). В </w:t>
      </w:r>
      <w:r w:rsidR="001626A0" w:rsidRPr="004B1977">
        <w:rPr>
          <w:rFonts w:ascii="Times New Roman" w:hAnsi="Times New Roman"/>
          <w:color w:val="000000"/>
          <w:sz w:val="16"/>
        </w:rPr>
        <w:t>холодильном шкафе</w:t>
      </w:r>
      <w:r w:rsidR="00E96537">
        <w:rPr>
          <w:rFonts w:ascii="Times New Roman" w:hAnsi="Times New Roman"/>
          <w:color w:val="000000"/>
          <w:sz w:val="16"/>
        </w:rPr>
        <w:t>:</w:t>
      </w:r>
      <w:r w:rsidR="00E96537" w:rsidRPr="00E96537">
        <w:rPr>
          <w:rFonts w:ascii="Times New Roman" w:hAnsi="Times New Roman"/>
          <w:color w:val="000000"/>
          <w:sz w:val="16"/>
        </w:rPr>
        <w:t xml:space="preserve"> </w:t>
      </w:r>
      <w:r w:rsidR="00E96537" w:rsidRPr="004B1977">
        <w:rPr>
          <w:rFonts w:ascii="Times New Roman" w:hAnsi="Times New Roman"/>
          <w:color w:val="000000"/>
          <w:sz w:val="16"/>
        </w:rPr>
        <w:t xml:space="preserve">модели </w:t>
      </w:r>
      <w:r w:rsidR="00E96537">
        <w:rPr>
          <w:rFonts w:ascii="Times New Roman" w:hAnsi="Times New Roman"/>
          <w:color w:val="000000"/>
          <w:sz w:val="16"/>
          <w:lang w:val="en-US"/>
        </w:rPr>
        <w:t>R</w:t>
      </w:r>
      <w:r w:rsidR="00E96537" w:rsidRPr="00E96537">
        <w:rPr>
          <w:rFonts w:ascii="Times New Roman" w:hAnsi="Times New Roman"/>
          <w:color w:val="000000"/>
          <w:sz w:val="16"/>
        </w:rPr>
        <w:t xml:space="preserve">5, </w:t>
      </w:r>
      <w:r w:rsidR="00E96537">
        <w:rPr>
          <w:rFonts w:ascii="Times New Roman" w:hAnsi="Times New Roman"/>
          <w:color w:val="000000"/>
          <w:sz w:val="16"/>
          <w:lang w:val="en-US"/>
        </w:rPr>
        <w:t>R</w:t>
      </w:r>
      <w:r w:rsidR="00E96537" w:rsidRPr="00E96537">
        <w:rPr>
          <w:rFonts w:ascii="Times New Roman" w:hAnsi="Times New Roman"/>
          <w:color w:val="000000"/>
          <w:sz w:val="16"/>
        </w:rPr>
        <w:t>7</w:t>
      </w:r>
      <w:r w:rsidR="00E96537" w:rsidRPr="004B1977">
        <w:rPr>
          <w:rFonts w:ascii="Times New Roman" w:hAnsi="Times New Roman"/>
          <w:color w:val="000000"/>
          <w:sz w:val="16"/>
        </w:rPr>
        <w:t xml:space="preserve"> максимальная нагрузка на полку составляет</w:t>
      </w:r>
      <w:r w:rsidR="00E96537" w:rsidRPr="004B1977">
        <w:rPr>
          <w:rFonts w:ascii="Times New Roman" w:hAnsi="Times New Roman"/>
          <w:noProof/>
          <w:color w:val="000000"/>
          <w:sz w:val="16"/>
        </w:rPr>
        <w:t xml:space="preserve"> </w:t>
      </w:r>
      <w:r w:rsidR="00E96537" w:rsidRPr="00E96537">
        <w:rPr>
          <w:rFonts w:ascii="Times New Roman" w:hAnsi="Times New Roman"/>
          <w:noProof/>
          <w:color w:val="000000"/>
          <w:sz w:val="16"/>
        </w:rPr>
        <w:t>40</w:t>
      </w:r>
      <w:r w:rsidR="00E96537" w:rsidRPr="004B1977">
        <w:rPr>
          <w:rFonts w:ascii="Times New Roman" w:hAnsi="Times New Roman"/>
          <w:color w:val="000000"/>
          <w:sz w:val="16"/>
        </w:rPr>
        <w:t xml:space="preserve"> кг</w:t>
      </w:r>
      <w:r w:rsidR="00E96537">
        <w:rPr>
          <w:rFonts w:ascii="Times New Roman" w:hAnsi="Times New Roman"/>
          <w:color w:val="000000"/>
          <w:sz w:val="16"/>
        </w:rPr>
        <w:t>.;</w:t>
      </w:r>
      <w:r w:rsidRPr="004B1977">
        <w:rPr>
          <w:rFonts w:ascii="Times New Roman" w:hAnsi="Times New Roman"/>
          <w:color w:val="000000"/>
          <w:sz w:val="16"/>
        </w:rPr>
        <w:t xml:space="preserve"> модели </w:t>
      </w:r>
      <w:r w:rsidR="00E96537">
        <w:rPr>
          <w:rFonts w:ascii="Times New Roman" w:hAnsi="Times New Roman"/>
          <w:color w:val="000000"/>
          <w:sz w:val="16"/>
          <w:lang w:val="en-US"/>
        </w:rPr>
        <w:t>R</w:t>
      </w:r>
      <w:r w:rsidR="00E96537">
        <w:rPr>
          <w:rFonts w:ascii="Times New Roman" w:hAnsi="Times New Roman"/>
          <w:color w:val="000000"/>
          <w:sz w:val="16"/>
        </w:rPr>
        <w:t>8</w:t>
      </w:r>
      <w:r w:rsidR="00E96537" w:rsidRPr="00E96537">
        <w:rPr>
          <w:rFonts w:ascii="Times New Roman" w:hAnsi="Times New Roman"/>
          <w:color w:val="000000"/>
          <w:sz w:val="16"/>
        </w:rPr>
        <w:t xml:space="preserve">, </w:t>
      </w:r>
      <w:r w:rsidR="00E96537">
        <w:rPr>
          <w:rFonts w:ascii="Times New Roman" w:hAnsi="Times New Roman"/>
          <w:color w:val="000000"/>
          <w:sz w:val="16"/>
          <w:lang w:val="en-US"/>
        </w:rPr>
        <w:t>R</w:t>
      </w:r>
      <w:r w:rsidR="00E96537" w:rsidRPr="00E96537">
        <w:rPr>
          <w:rFonts w:ascii="Times New Roman" w:hAnsi="Times New Roman"/>
          <w:color w:val="000000"/>
          <w:sz w:val="16"/>
        </w:rPr>
        <w:t>10</w:t>
      </w:r>
      <w:r w:rsidRPr="004B1977">
        <w:rPr>
          <w:rFonts w:ascii="Times New Roman" w:hAnsi="Times New Roman"/>
          <w:color w:val="000000"/>
          <w:sz w:val="16"/>
        </w:rPr>
        <w:t xml:space="preserve"> максимальная нагрузка на полку составляет</w:t>
      </w:r>
      <w:r w:rsidR="001F29C6" w:rsidRPr="004B1977">
        <w:rPr>
          <w:rFonts w:ascii="Times New Roman" w:hAnsi="Times New Roman"/>
          <w:noProof/>
          <w:color w:val="000000"/>
          <w:sz w:val="16"/>
        </w:rPr>
        <w:t xml:space="preserve"> 8</w:t>
      </w:r>
      <w:r w:rsidRPr="004B1977">
        <w:rPr>
          <w:rFonts w:ascii="Times New Roman" w:hAnsi="Times New Roman"/>
          <w:noProof/>
          <w:color w:val="000000"/>
          <w:sz w:val="16"/>
        </w:rPr>
        <w:t>0</w:t>
      </w:r>
      <w:r w:rsidRPr="004B1977">
        <w:rPr>
          <w:rFonts w:ascii="Times New Roman" w:hAnsi="Times New Roman"/>
          <w:color w:val="000000"/>
          <w:sz w:val="16"/>
        </w:rPr>
        <w:t xml:space="preserve"> кг. </w:t>
      </w:r>
    </w:p>
    <w:p w:rsidR="008F017D" w:rsidRPr="004B1977" w:rsidRDefault="008F017D" w:rsidP="00B32E51">
      <w:pPr>
        <w:tabs>
          <w:tab w:val="left" w:pos="8931"/>
        </w:tabs>
        <w:spacing w:line="240" w:lineRule="auto"/>
        <w:ind w:firstLine="426"/>
        <w:rPr>
          <w:rFonts w:ascii="Times New Roman" w:hAnsi="Times New Roman"/>
          <w:color w:val="000000"/>
          <w:sz w:val="16"/>
        </w:rPr>
      </w:pPr>
      <w:r w:rsidRPr="004B1977">
        <w:rPr>
          <w:rFonts w:ascii="Times New Roman" w:hAnsi="Times New Roman"/>
          <w:color w:val="000000"/>
          <w:sz w:val="16"/>
        </w:rPr>
        <w:t xml:space="preserve">Перед установкой и заполнением </w:t>
      </w:r>
      <w:r w:rsidR="001626A0" w:rsidRPr="004B1977">
        <w:rPr>
          <w:rFonts w:ascii="Times New Roman" w:hAnsi="Times New Roman"/>
          <w:color w:val="000000"/>
          <w:sz w:val="16"/>
        </w:rPr>
        <w:t>холодильного шкафа</w:t>
      </w:r>
      <w:r w:rsidRPr="004B1977">
        <w:rPr>
          <w:rFonts w:ascii="Times New Roman" w:hAnsi="Times New Roman"/>
          <w:color w:val="000000"/>
          <w:sz w:val="16"/>
        </w:rPr>
        <w:t xml:space="preserve"> необходимо проверить его работу, работу ламп внутреннего освещения и световой рекламы</w:t>
      </w:r>
      <w:r w:rsidR="00B32E51" w:rsidRPr="004B1977">
        <w:rPr>
          <w:rFonts w:ascii="Times New Roman" w:hAnsi="Times New Roman"/>
          <w:color w:val="000000"/>
          <w:sz w:val="16"/>
        </w:rPr>
        <w:t>. Подключите холодильный шкаф к питающей электросети оснащенной стандартной защитой (заземлением) и проверьте работу осветительных ламп и выключателя освещения (выключатель освещения находятся на планке между</w:t>
      </w:r>
      <w:r w:rsidR="00B32E51" w:rsidRPr="004B1977">
        <w:rPr>
          <w:rFonts w:ascii="Times New Roman" w:hAnsi="Times New Roman"/>
        </w:rPr>
        <w:t xml:space="preserve"> </w:t>
      </w:r>
      <w:r w:rsidR="00B32E51" w:rsidRPr="004B1977">
        <w:rPr>
          <w:rFonts w:ascii="Times New Roman" w:hAnsi="Times New Roman"/>
          <w:color w:val="000000"/>
          <w:sz w:val="16"/>
        </w:rPr>
        <w:t>дверью и рекламным блоком), а также работу холодильного шкафа</w:t>
      </w:r>
      <w:r w:rsidRPr="004B1977">
        <w:rPr>
          <w:rFonts w:ascii="Times New Roman" w:hAnsi="Times New Roman"/>
          <w:color w:val="000000"/>
          <w:sz w:val="16"/>
        </w:rPr>
        <w:t xml:space="preserve"> </w:t>
      </w:r>
      <w:r w:rsidR="00B32E51" w:rsidRPr="004B1977">
        <w:rPr>
          <w:rFonts w:ascii="Times New Roman" w:hAnsi="Times New Roman"/>
          <w:color w:val="000000"/>
          <w:sz w:val="16"/>
        </w:rPr>
        <w:t xml:space="preserve">(понижение </w:t>
      </w:r>
      <w:r w:rsidR="001626A0" w:rsidRPr="004B1977">
        <w:rPr>
          <w:rFonts w:ascii="Times New Roman" w:hAnsi="Times New Roman"/>
          <w:color w:val="000000"/>
          <w:sz w:val="16"/>
        </w:rPr>
        <w:t>температур</w:t>
      </w:r>
      <w:r w:rsidR="00B32E51" w:rsidRPr="004B1977">
        <w:rPr>
          <w:rFonts w:ascii="Times New Roman" w:hAnsi="Times New Roman"/>
          <w:color w:val="000000"/>
          <w:sz w:val="16"/>
        </w:rPr>
        <w:t>ы</w:t>
      </w:r>
      <w:r w:rsidR="001626A0" w:rsidRPr="004B1977">
        <w:rPr>
          <w:rFonts w:ascii="Times New Roman" w:hAnsi="Times New Roman"/>
          <w:color w:val="000000"/>
          <w:sz w:val="16"/>
        </w:rPr>
        <w:t xml:space="preserve"> внутри холодильного шкафа</w:t>
      </w:r>
      <w:r w:rsidR="00B32E51" w:rsidRPr="004B1977">
        <w:rPr>
          <w:rFonts w:ascii="Times New Roman" w:hAnsi="Times New Roman"/>
          <w:color w:val="000000"/>
          <w:sz w:val="16"/>
        </w:rPr>
        <w:t xml:space="preserve"> после 30 мин. работы)</w:t>
      </w:r>
      <w:r w:rsidRPr="004B1977">
        <w:rPr>
          <w:rFonts w:ascii="Times New Roman" w:hAnsi="Times New Roman"/>
          <w:color w:val="000000"/>
          <w:sz w:val="16"/>
        </w:rPr>
        <w:t>.</w:t>
      </w:r>
    </w:p>
    <w:p w:rsidR="008F017D" w:rsidRPr="004B1977" w:rsidRDefault="008F017D" w:rsidP="001626A0">
      <w:pPr>
        <w:tabs>
          <w:tab w:val="left" w:pos="8931"/>
        </w:tabs>
        <w:spacing w:before="120" w:after="120" w:line="240" w:lineRule="auto"/>
        <w:ind w:left="40"/>
        <w:outlineLvl w:val="0"/>
        <w:rPr>
          <w:rFonts w:ascii="Times New Roman" w:hAnsi="Times New Roman"/>
          <w:color w:val="000000"/>
          <w:sz w:val="16"/>
        </w:rPr>
      </w:pPr>
      <w:r w:rsidRPr="004B1977">
        <w:rPr>
          <w:rFonts w:ascii="Times New Roman" w:hAnsi="Times New Roman"/>
          <w:b/>
          <w:noProof/>
          <w:color w:val="000000"/>
          <w:sz w:val="16"/>
        </w:rPr>
        <w:t>6.2</w:t>
      </w:r>
      <w:r w:rsidRPr="004B1977">
        <w:rPr>
          <w:rFonts w:ascii="Times New Roman" w:hAnsi="Times New Roman"/>
          <w:b/>
          <w:color w:val="000000"/>
          <w:sz w:val="16"/>
        </w:rPr>
        <w:t xml:space="preserve"> Управление работой и оттаивание</w:t>
      </w:r>
    </w:p>
    <w:p w:rsidR="00E96537" w:rsidRDefault="008F017D" w:rsidP="00D43B78">
      <w:pPr>
        <w:tabs>
          <w:tab w:val="left" w:pos="8931"/>
        </w:tabs>
        <w:spacing w:line="240" w:lineRule="auto"/>
        <w:ind w:left="40" w:firstLine="386"/>
        <w:rPr>
          <w:rFonts w:ascii="Times New Roman" w:hAnsi="Times New Roman"/>
          <w:color w:val="000000"/>
          <w:sz w:val="16"/>
        </w:rPr>
      </w:pPr>
      <w:r w:rsidRPr="004B1977">
        <w:rPr>
          <w:rFonts w:ascii="Times New Roman" w:hAnsi="Times New Roman"/>
          <w:color w:val="000000"/>
          <w:sz w:val="16"/>
        </w:rPr>
        <w:t xml:space="preserve">Работой </w:t>
      </w:r>
      <w:r w:rsidR="00B32E51" w:rsidRPr="004B1977">
        <w:rPr>
          <w:rFonts w:ascii="Times New Roman" w:hAnsi="Times New Roman"/>
          <w:color w:val="000000"/>
          <w:sz w:val="16"/>
        </w:rPr>
        <w:t>холодильного шкафа</w:t>
      </w:r>
      <w:r w:rsidRPr="004B1977">
        <w:rPr>
          <w:rFonts w:ascii="Times New Roman" w:hAnsi="Times New Roman"/>
          <w:color w:val="000000"/>
          <w:sz w:val="16"/>
        </w:rPr>
        <w:t xml:space="preserve"> управляет электронный (или электромеханический) блок управления (термоконтроллер/термостат), обеспечивающий поддержание необходимой внутренней температуры и проведение оттаивания</w:t>
      </w:r>
      <w:r w:rsidR="00B32E51" w:rsidRPr="004B1977">
        <w:rPr>
          <w:rFonts w:ascii="Times New Roman" w:hAnsi="Times New Roman"/>
          <w:color w:val="000000"/>
          <w:sz w:val="16"/>
        </w:rPr>
        <w:t>. В холодильном шкафе модели регулятор температуры находится на планке между</w:t>
      </w:r>
      <w:r w:rsidR="00B32E51" w:rsidRPr="004B1977">
        <w:rPr>
          <w:rFonts w:ascii="Times New Roman" w:hAnsi="Times New Roman"/>
        </w:rPr>
        <w:t xml:space="preserve"> </w:t>
      </w:r>
      <w:r w:rsidR="00B32E51" w:rsidRPr="004B1977">
        <w:rPr>
          <w:rFonts w:ascii="Times New Roman" w:hAnsi="Times New Roman"/>
          <w:color w:val="000000"/>
          <w:sz w:val="16"/>
        </w:rPr>
        <w:t xml:space="preserve">дверью и рекламным блоком. </w:t>
      </w:r>
    </w:p>
    <w:p w:rsidR="008F017D" w:rsidRPr="004B1977" w:rsidRDefault="00E96537" w:rsidP="00D43B78">
      <w:pPr>
        <w:tabs>
          <w:tab w:val="left" w:pos="8931"/>
        </w:tabs>
        <w:spacing w:line="240" w:lineRule="auto"/>
        <w:ind w:left="40" w:firstLine="386"/>
        <w:rPr>
          <w:rFonts w:ascii="Times New Roman" w:hAnsi="Times New Roman"/>
          <w:color w:val="000000"/>
          <w:sz w:val="16"/>
        </w:rPr>
      </w:pPr>
      <w:r w:rsidRPr="004B1977">
        <w:rPr>
          <w:rFonts w:ascii="Times New Roman" w:hAnsi="Times New Roman"/>
          <w:color w:val="000000"/>
          <w:sz w:val="16"/>
        </w:rPr>
        <w:t xml:space="preserve">Оттаивание </w:t>
      </w:r>
      <w:r w:rsidR="008F017D" w:rsidRPr="004B1977">
        <w:rPr>
          <w:rFonts w:ascii="Times New Roman" w:hAnsi="Times New Roman"/>
          <w:color w:val="000000"/>
          <w:sz w:val="16"/>
        </w:rPr>
        <w:t>производится автоматически</w:t>
      </w:r>
      <w:r w:rsidR="00C92641" w:rsidRPr="004B1977">
        <w:rPr>
          <w:rFonts w:ascii="Times New Roman" w:hAnsi="Times New Roman"/>
          <w:color w:val="000000"/>
          <w:sz w:val="16"/>
        </w:rPr>
        <w:t xml:space="preserve"> через каждые </w:t>
      </w:r>
      <w:r w:rsidR="008F017D" w:rsidRPr="004B1977">
        <w:rPr>
          <w:rFonts w:ascii="Times New Roman" w:hAnsi="Times New Roman"/>
          <w:color w:val="000000"/>
          <w:sz w:val="16"/>
        </w:rPr>
        <w:t>4 часа</w:t>
      </w:r>
      <w:r>
        <w:rPr>
          <w:rFonts w:ascii="Times New Roman" w:hAnsi="Times New Roman"/>
          <w:color w:val="000000"/>
          <w:sz w:val="16"/>
        </w:rPr>
        <w:t>,</w:t>
      </w:r>
      <w:r w:rsidR="008F017D" w:rsidRPr="004B1977">
        <w:rPr>
          <w:rFonts w:ascii="Times New Roman" w:hAnsi="Times New Roman"/>
          <w:color w:val="000000"/>
          <w:sz w:val="16"/>
        </w:rPr>
        <w:t xml:space="preserve"> </w:t>
      </w:r>
      <w:r w:rsidRPr="004B1977">
        <w:rPr>
          <w:rFonts w:ascii="Times New Roman" w:hAnsi="Times New Roman"/>
          <w:color w:val="000000"/>
          <w:sz w:val="16"/>
        </w:rPr>
        <w:t xml:space="preserve">продолжительность </w:t>
      </w:r>
      <w:r w:rsidR="008F017D" w:rsidRPr="004B1977">
        <w:rPr>
          <w:rFonts w:ascii="Times New Roman" w:hAnsi="Times New Roman"/>
          <w:color w:val="000000"/>
          <w:sz w:val="16"/>
        </w:rPr>
        <w:t xml:space="preserve">каждого периода </w:t>
      </w:r>
      <w:r w:rsidR="008C6B11" w:rsidRPr="004B1977">
        <w:rPr>
          <w:rFonts w:ascii="Times New Roman" w:hAnsi="Times New Roman"/>
          <w:color w:val="000000"/>
          <w:sz w:val="16"/>
        </w:rPr>
        <w:t>оттаивания</w:t>
      </w:r>
      <w:r w:rsidR="008F017D" w:rsidRPr="004B1977">
        <w:rPr>
          <w:rFonts w:ascii="Times New Roman" w:hAnsi="Times New Roman"/>
          <w:color w:val="000000"/>
          <w:sz w:val="16"/>
        </w:rPr>
        <w:t xml:space="preserve"> составляет</w:t>
      </w:r>
      <w:r w:rsidR="008F017D" w:rsidRPr="004B1977">
        <w:rPr>
          <w:rFonts w:ascii="Times New Roman" w:hAnsi="Times New Roman"/>
          <w:noProof/>
          <w:color w:val="000000"/>
          <w:sz w:val="16"/>
        </w:rPr>
        <w:t xml:space="preserve"> 15</w:t>
      </w:r>
      <w:r w:rsidR="008F017D" w:rsidRPr="004B1977">
        <w:rPr>
          <w:rFonts w:ascii="Times New Roman" w:hAnsi="Times New Roman"/>
          <w:color w:val="000000"/>
          <w:sz w:val="16"/>
        </w:rPr>
        <w:t xml:space="preserve"> минут. </w:t>
      </w:r>
    </w:p>
    <w:p w:rsidR="007A3A03" w:rsidRPr="004B1977" w:rsidRDefault="007A3A03" w:rsidP="00D43B78">
      <w:pPr>
        <w:spacing w:line="240" w:lineRule="auto"/>
        <w:ind w:firstLine="426"/>
        <w:rPr>
          <w:rFonts w:ascii="Times New Roman" w:hAnsi="Times New Roman"/>
          <w:color w:val="000000"/>
          <w:sz w:val="16"/>
          <w:szCs w:val="16"/>
        </w:rPr>
      </w:pPr>
      <w:r w:rsidRPr="004B1977">
        <w:rPr>
          <w:rFonts w:ascii="Times New Roman" w:hAnsi="Times New Roman"/>
          <w:color w:val="000000"/>
          <w:sz w:val="16"/>
          <w:szCs w:val="16"/>
        </w:rPr>
        <w:t xml:space="preserve">Системные параметры устройства управления </w:t>
      </w:r>
      <w:r w:rsidR="00D43B78" w:rsidRPr="004B1977">
        <w:rPr>
          <w:rFonts w:ascii="Times New Roman" w:hAnsi="Times New Roman"/>
          <w:color w:val="000000"/>
          <w:sz w:val="16"/>
        </w:rPr>
        <w:t>холодильного шкафа</w:t>
      </w:r>
      <w:r w:rsidRPr="004B1977">
        <w:rPr>
          <w:rFonts w:ascii="Times New Roman" w:hAnsi="Times New Roman"/>
          <w:color w:val="000000"/>
          <w:sz w:val="16"/>
          <w:szCs w:val="16"/>
        </w:rPr>
        <w:t xml:space="preserve"> (термоконтроллера) запрограммированы на заводе-изготовителе. Для изменения параметров работы Вашего </w:t>
      </w:r>
      <w:r w:rsidR="00D43B78" w:rsidRPr="004B1977">
        <w:rPr>
          <w:rFonts w:ascii="Times New Roman" w:hAnsi="Times New Roman"/>
          <w:color w:val="000000"/>
          <w:sz w:val="16"/>
        </w:rPr>
        <w:t>холодильного шкафа</w:t>
      </w:r>
      <w:r w:rsidRPr="004B1977">
        <w:rPr>
          <w:rFonts w:ascii="Times New Roman" w:hAnsi="Times New Roman"/>
          <w:color w:val="000000"/>
          <w:sz w:val="16"/>
          <w:szCs w:val="16"/>
        </w:rPr>
        <w:t xml:space="preserve"> с термоконтроллером необходимо обратиться в соответствующий региональный сервисный центр (список центров приводится </w:t>
      </w:r>
      <w:r w:rsidR="009A1055" w:rsidRPr="004B1977">
        <w:rPr>
          <w:rFonts w:ascii="Times New Roman" w:hAnsi="Times New Roman"/>
          <w:color w:val="000000"/>
          <w:sz w:val="16"/>
          <w:szCs w:val="16"/>
        </w:rPr>
        <w:t xml:space="preserve">отдельно </w:t>
      </w:r>
      <w:r w:rsidRPr="004B1977">
        <w:rPr>
          <w:rFonts w:ascii="Times New Roman" w:hAnsi="Times New Roman"/>
          <w:color w:val="000000"/>
          <w:sz w:val="16"/>
          <w:szCs w:val="16"/>
        </w:rPr>
        <w:t>в руководстве по эксплуатации).</w:t>
      </w:r>
    </w:p>
    <w:p w:rsidR="007A3A03" w:rsidRPr="004B1977" w:rsidRDefault="00755049" w:rsidP="007A3A03">
      <w:pPr>
        <w:spacing w:line="240" w:lineRule="auto"/>
        <w:rPr>
          <w:rFonts w:ascii="Times New Roman" w:hAnsi="Times New Roman"/>
          <w:b/>
          <w:color w:val="000000"/>
          <w:sz w:val="16"/>
          <w:szCs w:val="16"/>
        </w:rPr>
      </w:pPr>
      <w:r w:rsidRPr="004B1977">
        <w:rPr>
          <w:rFonts w:ascii="Times New Roman" w:hAnsi="Times New Roman"/>
          <w:b/>
          <w:color w:val="000000"/>
          <w:sz w:val="16"/>
          <w:szCs w:val="16"/>
        </w:rPr>
        <w:t>ВНИМАНИЕ!</w:t>
      </w:r>
      <w:r w:rsidR="00D43B78" w:rsidRPr="004B1977">
        <w:rPr>
          <w:rFonts w:ascii="Times New Roman" w:hAnsi="Times New Roman"/>
          <w:b/>
          <w:color w:val="000000"/>
          <w:sz w:val="16"/>
          <w:szCs w:val="16"/>
        </w:rPr>
        <w:t xml:space="preserve"> </w:t>
      </w:r>
      <w:r w:rsidR="007A3A03" w:rsidRPr="004B1977">
        <w:rPr>
          <w:rFonts w:ascii="Times New Roman" w:hAnsi="Times New Roman"/>
          <w:b/>
          <w:color w:val="000000"/>
          <w:sz w:val="16"/>
          <w:szCs w:val="16"/>
        </w:rPr>
        <w:t>Производитель холодильного оборудования не несет гарантийной ответственности за возможные сбои в работе или повреждения систем холодильного шкафа в случаях самостоятельного (несанкционированного заводом-изготовителем или уполномоченным техническим сервисным центром) изменения значений системных параметров термоконтроллера.</w:t>
      </w:r>
    </w:p>
    <w:p w:rsidR="00D43B78" w:rsidRPr="004B1977" w:rsidRDefault="00D43B78">
      <w:pPr>
        <w:tabs>
          <w:tab w:val="left" w:pos="8931"/>
        </w:tabs>
        <w:spacing w:line="240" w:lineRule="auto"/>
        <w:outlineLvl w:val="0"/>
        <w:rPr>
          <w:rFonts w:ascii="Times New Roman" w:hAnsi="Times New Roman"/>
          <w:b/>
          <w:noProof/>
          <w:color w:val="000000"/>
          <w:sz w:val="16"/>
        </w:rPr>
      </w:pPr>
    </w:p>
    <w:p w:rsidR="008F017D" w:rsidRPr="004B1977" w:rsidRDefault="008F017D">
      <w:pPr>
        <w:tabs>
          <w:tab w:val="left" w:pos="8931"/>
        </w:tabs>
        <w:spacing w:line="240" w:lineRule="auto"/>
        <w:outlineLvl w:val="0"/>
        <w:rPr>
          <w:rFonts w:ascii="Times New Roman" w:hAnsi="Times New Roman"/>
          <w:color w:val="000000"/>
          <w:sz w:val="16"/>
        </w:rPr>
      </w:pPr>
      <w:r w:rsidRPr="004B1977">
        <w:rPr>
          <w:rFonts w:ascii="Times New Roman" w:hAnsi="Times New Roman"/>
          <w:b/>
          <w:noProof/>
          <w:color w:val="000000"/>
          <w:sz w:val="16"/>
        </w:rPr>
        <w:t>6.3</w:t>
      </w:r>
      <w:r w:rsidRPr="004B1977">
        <w:rPr>
          <w:rFonts w:ascii="Times New Roman" w:hAnsi="Times New Roman"/>
          <w:b/>
          <w:color w:val="000000"/>
          <w:sz w:val="16"/>
        </w:rPr>
        <w:t xml:space="preserve"> Хранение продуктов питания и напитков</w:t>
      </w:r>
      <w:r w:rsidRPr="004B1977">
        <w:rPr>
          <w:rFonts w:ascii="Times New Roman" w:hAnsi="Times New Roman"/>
          <w:color w:val="000000"/>
          <w:sz w:val="16"/>
        </w:rPr>
        <w:t xml:space="preserve"> </w:t>
      </w:r>
    </w:p>
    <w:p w:rsidR="008F017D" w:rsidRPr="004B1977" w:rsidRDefault="008F017D">
      <w:pPr>
        <w:tabs>
          <w:tab w:val="left" w:pos="8931"/>
        </w:tabs>
        <w:spacing w:line="120" w:lineRule="auto"/>
        <w:rPr>
          <w:rFonts w:ascii="Times New Roman" w:hAnsi="Times New Roman"/>
          <w:b/>
          <w:color w:val="000000"/>
          <w:sz w:val="16"/>
        </w:rPr>
      </w:pPr>
    </w:p>
    <w:p w:rsidR="008F017D" w:rsidRPr="004B1977" w:rsidRDefault="008F017D" w:rsidP="00324107">
      <w:pPr>
        <w:tabs>
          <w:tab w:val="left" w:pos="8931"/>
        </w:tabs>
        <w:spacing w:line="240" w:lineRule="auto"/>
        <w:ind w:right="-16"/>
        <w:rPr>
          <w:rFonts w:ascii="Times New Roman" w:hAnsi="Times New Roman"/>
          <w:color w:val="000000"/>
          <w:sz w:val="16"/>
        </w:rPr>
      </w:pPr>
      <w:r w:rsidRPr="004B1977">
        <w:rPr>
          <w:rFonts w:ascii="Times New Roman" w:hAnsi="Times New Roman"/>
          <w:color w:val="000000"/>
          <w:sz w:val="16"/>
        </w:rPr>
        <w:t xml:space="preserve">Продукты питания </w:t>
      </w:r>
      <w:r w:rsidR="00324107" w:rsidRPr="004B1977">
        <w:rPr>
          <w:rFonts w:ascii="Times New Roman" w:hAnsi="Times New Roman"/>
          <w:color w:val="000000"/>
          <w:sz w:val="16"/>
        </w:rPr>
        <w:t xml:space="preserve">и напитки </w:t>
      </w:r>
      <w:r w:rsidRPr="004B1977">
        <w:rPr>
          <w:rFonts w:ascii="Times New Roman" w:hAnsi="Times New Roman"/>
          <w:color w:val="000000"/>
          <w:sz w:val="16"/>
        </w:rPr>
        <w:t>храните в хо</w:t>
      </w:r>
      <w:r w:rsidR="00324107" w:rsidRPr="004B1977">
        <w:rPr>
          <w:rFonts w:ascii="Times New Roman" w:hAnsi="Times New Roman"/>
          <w:color w:val="000000"/>
          <w:sz w:val="16"/>
        </w:rPr>
        <w:t xml:space="preserve">лодильнике только в упакованном </w:t>
      </w:r>
      <w:r w:rsidRPr="004B1977">
        <w:rPr>
          <w:rFonts w:ascii="Times New Roman" w:hAnsi="Times New Roman"/>
          <w:color w:val="000000"/>
          <w:sz w:val="16"/>
        </w:rPr>
        <w:t>виде.</w:t>
      </w:r>
    </w:p>
    <w:p w:rsidR="008F017D" w:rsidRPr="004B1977" w:rsidRDefault="00603295" w:rsidP="00AC7F00">
      <w:pPr>
        <w:pStyle w:val="a5"/>
        <w:tabs>
          <w:tab w:val="left" w:pos="8931"/>
        </w:tabs>
        <w:spacing w:line="240" w:lineRule="auto"/>
        <w:ind w:right="-16"/>
        <w:jc w:val="both"/>
        <w:rPr>
          <w:rFonts w:ascii="Times New Roman" w:hAnsi="Times New Roman"/>
          <w:color w:val="000000"/>
          <w:sz w:val="16"/>
        </w:rPr>
      </w:pPr>
      <w:r w:rsidRPr="004B1977">
        <w:rPr>
          <w:rFonts w:ascii="Times New Roman" w:hAnsi="Times New Roman"/>
          <w:color w:val="000000"/>
          <w:sz w:val="16"/>
        </w:rPr>
        <w:t xml:space="preserve">Чтобы </w:t>
      </w:r>
      <w:r w:rsidR="00DC40BE" w:rsidRPr="004B1977">
        <w:rPr>
          <w:rFonts w:ascii="Times New Roman" w:hAnsi="Times New Roman"/>
          <w:color w:val="000000"/>
          <w:sz w:val="16"/>
        </w:rPr>
        <w:t xml:space="preserve">  </w:t>
      </w:r>
      <w:r w:rsidRPr="004B1977">
        <w:rPr>
          <w:rFonts w:ascii="Times New Roman" w:hAnsi="Times New Roman"/>
          <w:color w:val="000000"/>
          <w:sz w:val="16"/>
        </w:rPr>
        <w:t>оптимизировать</w:t>
      </w:r>
      <w:r w:rsidR="008F017D" w:rsidRPr="004B1977">
        <w:rPr>
          <w:rFonts w:ascii="Times New Roman" w:hAnsi="Times New Roman"/>
          <w:color w:val="000000"/>
          <w:sz w:val="16"/>
        </w:rPr>
        <w:t xml:space="preserve"> </w:t>
      </w:r>
      <w:r w:rsidR="00DC40BE" w:rsidRPr="004B1977">
        <w:rPr>
          <w:rFonts w:ascii="Times New Roman" w:hAnsi="Times New Roman"/>
          <w:color w:val="000000"/>
          <w:sz w:val="16"/>
        </w:rPr>
        <w:t xml:space="preserve">  </w:t>
      </w:r>
      <w:r w:rsidR="008F017D" w:rsidRPr="004B1977">
        <w:rPr>
          <w:rFonts w:ascii="Times New Roman" w:hAnsi="Times New Roman"/>
          <w:color w:val="000000"/>
          <w:sz w:val="16"/>
        </w:rPr>
        <w:t xml:space="preserve">охлаждение, </w:t>
      </w:r>
      <w:r w:rsidR="00DC40BE" w:rsidRPr="004B1977">
        <w:rPr>
          <w:rFonts w:ascii="Times New Roman" w:hAnsi="Times New Roman"/>
          <w:color w:val="000000"/>
          <w:sz w:val="16"/>
        </w:rPr>
        <w:t xml:space="preserve">  </w:t>
      </w:r>
      <w:r w:rsidR="00D43B78" w:rsidRPr="004B1977">
        <w:rPr>
          <w:rFonts w:ascii="Times New Roman" w:hAnsi="Times New Roman"/>
          <w:color w:val="000000"/>
          <w:sz w:val="16"/>
        </w:rPr>
        <w:t>холодильный шкаф</w:t>
      </w:r>
      <w:r w:rsidR="008F017D" w:rsidRPr="004B1977">
        <w:rPr>
          <w:rFonts w:ascii="Times New Roman" w:hAnsi="Times New Roman"/>
          <w:color w:val="000000"/>
          <w:sz w:val="16"/>
        </w:rPr>
        <w:t xml:space="preserve"> </w:t>
      </w:r>
      <w:r w:rsidR="00DC40BE" w:rsidRPr="004B1977">
        <w:rPr>
          <w:rFonts w:ascii="Times New Roman" w:hAnsi="Times New Roman"/>
          <w:color w:val="000000"/>
          <w:sz w:val="16"/>
        </w:rPr>
        <w:t xml:space="preserve"> </w:t>
      </w:r>
      <w:r w:rsidR="008F017D" w:rsidRPr="004B1977">
        <w:rPr>
          <w:rFonts w:ascii="Times New Roman" w:hAnsi="Times New Roman"/>
          <w:color w:val="000000"/>
          <w:sz w:val="16"/>
        </w:rPr>
        <w:t xml:space="preserve">следует </w:t>
      </w:r>
      <w:r w:rsidR="00DC40BE" w:rsidRPr="004B1977">
        <w:rPr>
          <w:rFonts w:ascii="Times New Roman" w:hAnsi="Times New Roman"/>
          <w:color w:val="000000"/>
          <w:sz w:val="16"/>
        </w:rPr>
        <w:t xml:space="preserve"> </w:t>
      </w:r>
      <w:r w:rsidR="008F017D" w:rsidRPr="004B1977">
        <w:rPr>
          <w:rFonts w:ascii="Times New Roman" w:hAnsi="Times New Roman"/>
          <w:color w:val="000000"/>
          <w:sz w:val="16"/>
        </w:rPr>
        <w:t xml:space="preserve">заполнять </w:t>
      </w:r>
      <w:r w:rsidR="00DC40BE" w:rsidRPr="004B1977">
        <w:rPr>
          <w:rFonts w:ascii="Times New Roman" w:hAnsi="Times New Roman"/>
          <w:color w:val="000000"/>
          <w:sz w:val="16"/>
        </w:rPr>
        <w:t xml:space="preserve"> </w:t>
      </w:r>
      <w:r w:rsidR="008F017D" w:rsidRPr="004B1977">
        <w:rPr>
          <w:rFonts w:ascii="Times New Roman" w:hAnsi="Times New Roman"/>
          <w:color w:val="000000"/>
          <w:sz w:val="16"/>
        </w:rPr>
        <w:t xml:space="preserve">тогда, когда он реже всего открывается (например, вечером перед закрытием магазина). В особенности это важно, когда в </w:t>
      </w:r>
      <w:r w:rsidR="00D43B78" w:rsidRPr="004B1977">
        <w:rPr>
          <w:rFonts w:ascii="Times New Roman" w:hAnsi="Times New Roman"/>
          <w:color w:val="000000"/>
          <w:sz w:val="16"/>
        </w:rPr>
        <w:t>холодильный шкаф</w:t>
      </w:r>
      <w:r w:rsidR="008F017D" w:rsidRPr="004B1977">
        <w:rPr>
          <w:rFonts w:ascii="Times New Roman" w:hAnsi="Times New Roman"/>
          <w:color w:val="000000"/>
          <w:sz w:val="16"/>
        </w:rPr>
        <w:t xml:space="preserve"> одновременно устанавливается большое количество бутылок комнатной температуры. Частые открывания двери </w:t>
      </w:r>
      <w:r w:rsidRPr="004B1977">
        <w:rPr>
          <w:rFonts w:ascii="Times New Roman" w:hAnsi="Times New Roman"/>
          <w:color w:val="000000"/>
          <w:sz w:val="16"/>
        </w:rPr>
        <w:t xml:space="preserve">и большие задержки </w:t>
      </w:r>
      <w:r w:rsidR="008F017D" w:rsidRPr="004B1977">
        <w:rPr>
          <w:rFonts w:ascii="Times New Roman" w:hAnsi="Times New Roman"/>
          <w:color w:val="000000"/>
          <w:sz w:val="16"/>
        </w:rPr>
        <w:t>замедляют охлаждение напитков и  других продуктов.</w:t>
      </w:r>
    </w:p>
    <w:p w:rsidR="00C8092F" w:rsidRPr="004B1977" w:rsidRDefault="00C8092F">
      <w:pPr>
        <w:pStyle w:val="a5"/>
        <w:tabs>
          <w:tab w:val="left" w:pos="8931"/>
        </w:tabs>
        <w:spacing w:line="240" w:lineRule="auto"/>
        <w:jc w:val="both"/>
        <w:rPr>
          <w:rFonts w:ascii="Times New Roman" w:hAnsi="Times New Roman"/>
          <w:b/>
          <w:noProof/>
          <w:color w:val="000000"/>
          <w:sz w:val="16"/>
        </w:rPr>
      </w:pPr>
    </w:p>
    <w:p w:rsidR="008F017D" w:rsidRPr="004B1977" w:rsidRDefault="008F017D">
      <w:pPr>
        <w:pStyle w:val="a5"/>
        <w:tabs>
          <w:tab w:val="left" w:pos="8931"/>
        </w:tabs>
        <w:spacing w:line="240" w:lineRule="auto"/>
        <w:jc w:val="both"/>
        <w:rPr>
          <w:rFonts w:ascii="Times New Roman" w:hAnsi="Times New Roman"/>
          <w:color w:val="000000"/>
          <w:sz w:val="16"/>
        </w:rPr>
      </w:pPr>
      <w:r w:rsidRPr="004B1977">
        <w:rPr>
          <w:rFonts w:ascii="Times New Roman" w:hAnsi="Times New Roman"/>
          <w:b/>
          <w:noProof/>
          <w:color w:val="000000"/>
          <w:sz w:val="16"/>
        </w:rPr>
        <w:t>7.</w:t>
      </w:r>
      <w:r w:rsidRPr="004B1977">
        <w:rPr>
          <w:rFonts w:ascii="Times New Roman" w:hAnsi="Times New Roman"/>
          <w:b/>
          <w:color w:val="000000"/>
          <w:sz w:val="16"/>
        </w:rPr>
        <w:t xml:space="preserve"> ЧИСТКА И УХОД</w:t>
      </w:r>
      <w:r w:rsidRPr="004B1977">
        <w:rPr>
          <w:rFonts w:ascii="Times New Roman" w:hAnsi="Times New Roman"/>
          <w:color w:val="000000"/>
          <w:sz w:val="16"/>
        </w:rPr>
        <w:t xml:space="preserve"> </w:t>
      </w:r>
    </w:p>
    <w:p w:rsidR="008F017D" w:rsidRPr="004B1977" w:rsidRDefault="008F017D">
      <w:pPr>
        <w:pStyle w:val="a5"/>
        <w:tabs>
          <w:tab w:val="left" w:pos="8931"/>
        </w:tabs>
        <w:spacing w:line="120" w:lineRule="auto"/>
        <w:jc w:val="both"/>
        <w:rPr>
          <w:rFonts w:ascii="Times New Roman" w:hAnsi="Times New Roman"/>
          <w:color w:val="000000"/>
          <w:sz w:val="16"/>
        </w:rPr>
      </w:pPr>
    </w:p>
    <w:p w:rsidR="00DF4B14" w:rsidRPr="004B1977" w:rsidRDefault="008F017D" w:rsidP="00D43B78">
      <w:pPr>
        <w:pStyle w:val="20"/>
        <w:ind w:right="-16" w:firstLine="567"/>
        <w:rPr>
          <w:rFonts w:ascii="Times New Roman" w:hAnsi="Times New Roman"/>
          <w:b/>
          <w:color w:val="000000"/>
          <w:sz w:val="16"/>
        </w:rPr>
      </w:pPr>
      <w:r w:rsidRPr="004B1977">
        <w:rPr>
          <w:rFonts w:ascii="Times New Roman" w:hAnsi="Times New Roman"/>
          <w:b/>
          <w:color w:val="000000"/>
          <w:sz w:val="16"/>
        </w:rPr>
        <w:t>ВНИМАНИЕ!</w:t>
      </w:r>
      <w:r w:rsidR="00D43B78" w:rsidRPr="004B1977">
        <w:rPr>
          <w:rFonts w:ascii="Times New Roman" w:hAnsi="Times New Roman"/>
          <w:b/>
          <w:color w:val="000000"/>
          <w:sz w:val="16"/>
        </w:rPr>
        <w:t xml:space="preserve"> </w:t>
      </w:r>
      <w:r w:rsidRPr="004B1977">
        <w:rPr>
          <w:rFonts w:ascii="Times New Roman" w:hAnsi="Times New Roman"/>
          <w:b/>
          <w:color w:val="000000"/>
          <w:sz w:val="16"/>
        </w:rPr>
        <w:t>Перед тем, как помыть или почистить холодиль</w:t>
      </w:r>
      <w:r w:rsidR="00D42E64" w:rsidRPr="004B1977">
        <w:rPr>
          <w:rFonts w:ascii="Times New Roman" w:hAnsi="Times New Roman"/>
          <w:b/>
          <w:color w:val="000000"/>
          <w:sz w:val="16"/>
        </w:rPr>
        <w:t xml:space="preserve">ник, </w:t>
      </w:r>
      <w:r w:rsidR="00AC7F00" w:rsidRPr="004B1977">
        <w:rPr>
          <w:rFonts w:ascii="Times New Roman" w:hAnsi="Times New Roman"/>
          <w:b/>
          <w:color w:val="000000"/>
          <w:sz w:val="16"/>
        </w:rPr>
        <w:t xml:space="preserve">обязательно </w:t>
      </w:r>
      <w:r w:rsidR="00603295" w:rsidRPr="004B1977">
        <w:rPr>
          <w:rFonts w:ascii="Times New Roman" w:hAnsi="Times New Roman"/>
          <w:b/>
          <w:color w:val="000000"/>
          <w:sz w:val="16"/>
        </w:rPr>
        <w:t xml:space="preserve">выключите его, </w:t>
      </w:r>
      <w:r w:rsidRPr="004B1977">
        <w:rPr>
          <w:rFonts w:ascii="Times New Roman" w:hAnsi="Times New Roman"/>
          <w:b/>
          <w:color w:val="000000"/>
          <w:sz w:val="16"/>
        </w:rPr>
        <w:t>вынув вилку из сетевой розетки. Предохраняйте панель управления</w:t>
      </w:r>
      <w:r w:rsidR="00D42E64" w:rsidRPr="004B1977">
        <w:rPr>
          <w:rFonts w:ascii="Times New Roman" w:hAnsi="Times New Roman"/>
          <w:b/>
          <w:color w:val="000000"/>
          <w:sz w:val="16"/>
        </w:rPr>
        <w:t>, коробку</w:t>
      </w:r>
      <w:r w:rsidR="00603295" w:rsidRPr="004B1977">
        <w:rPr>
          <w:rFonts w:ascii="Times New Roman" w:hAnsi="Times New Roman"/>
          <w:b/>
          <w:color w:val="000000"/>
          <w:sz w:val="16"/>
        </w:rPr>
        <w:t xml:space="preserve"> электроподключений</w:t>
      </w:r>
      <w:r w:rsidR="00D42E64" w:rsidRPr="004B1977">
        <w:rPr>
          <w:rFonts w:ascii="Times New Roman" w:hAnsi="Times New Roman"/>
          <w:b/>
          <w:color w:val="000000"/>
          <w:sz w:val="16"/>
        </w:rPr>
        <w:t xml:space="preserve"> и</w:t>
      </w:r>
      <w:r w:rsidRPr="004B1977">
        <w:rPr>
          <w:rFonts w:ascii="Times New Roman" w:hAnsi="Times New Roman"/>
          <w:b/>
          <w:color w:val="000000"/>
          <w:sz w:val="16"/>
        </w:rPr>
        <w:t xml:space="preserve"> сетевой шнур от влаги.</w:t>
      </w:r>
    </w:p>
    <w:p w:rsidR="007D5C9C" w:rsidRPr="004B1977" w:rsidRDefault="007D5C9C" w:rsidP="007D5C9C">
      <w:pPr>
        <w:pStyle w:val="20"/>
        <w:ind w:right="-16"/>
        <w:rPr>
          <w:rFonts w:ascii="Times New Roman" w:hAnsi="Times New Roman"/>
          <w:b/>
          <w:color w:val="000000"/>
          <w:sz w:val="16"/>
        </w:rPr>
      </w:pPr>
    </w:p>
    <w:p w:rsidR="008F017D" w:rsidRPr="004B1977" w:rsidRDefault="008F017D">
      <w:pPr>
        <w:tabs>
          <w:tab w:val="left" w:pos="8931"/>
        </w:tabs>
        <w:spacing w:line="240" w:lineRule="auto"/>
        <w:outlineLvl w:val="0"/>
        <w:rPr>
          <w:rFonts w:ascii="Times New Roman" w:hAnsi="Times New Roman"/>
          <w:b/>
          <w:color w:val="000000"/>
          <w:sz w:val="16"/>
        </w:rPr>
      </w:pPr>
      <w:r w:rsidRPr="004B1977">
        <w:rPr>
          <w:rFonts w:ascii="Times New Roman" w:hAnsi="Times New Roman"/>
          <w:b/>
          <w:noProof/>
          <w:color w:val="000000"/>
          <w:sz w:val="16"/>
        </w:rPr>
        <w:t>7.1.</w:t>
      </w:r>
      <w:r w:rsidRPr="004B1977">
        <w:rPr>
          <w:rFonts w:ascii="Times New Roman" w:hAnsi="Times New Roman"/>
          <w:b/>
          <w:color w:val="000000"/>
          <w:sz w:val="16"/>
        </w:rPr>
        <w:t xml:space="preserve"> Чистка внутренних и наружных поверхностей</w:t>
      </w:r>
    </w:p>
    <w:p w:rsidR="008F017D" w:rsidRPr="004B1977" w:rsidRDefault="008F017D">
      <w:pPr>
        <w:tabs>
          <w:tab w:val="left" w:pos="8931"/>
        </w:tabs>
        <w:spacing w:line="120" w:lineRule="auto"/>
        <w:outlineLvl w:val="0"/>
        <w:rPr>
          <w:rFonts w:ascii="Times New Roman" w:hAnsi="Times New Roman"/>
          <w:b/>
          <w:color w:val="000000"/>
          <w:sz w:val="16"/>
        </w:rPr>
      </w:pPr>
    </w:p>
    <w:p w:rsidR="008F017D" w:rsidRPr="004B1977" w:rsidRDefault="0009042B" w:rsidP="00D43B78">
      <w:pPr>
        <w:tabs>
          <w:tab w:val="left" w:pos="8931"/>
        </w:tabs>
        <w:spacing w:line="240" w:lineRule="auto"/>
        <w:ind w:firstLine="567"/>
        <w:rPr>
          <w:rFonts w:ascii="Times New Roman" w:hAnsi="Times New Roman"/>
          <w:color w:val="000000"/>
          <w:sz w:val="16"/>
        </w:rPr>
      </w:pPr>
      <w:r w:rsidRPr="004B1977">
        <w:rPr>
          <w:rFonts w:ascii="Times New Roman" w:hAnsi="Times New Roman"/>
          <w:color w:val="000000"/>
          <w:sz w:val="16"/>
        </w:rPr>
        <w:t>При необходимости вы</w:t>
      </w:r>
      <w:r w:rsidR="008F017D" w:rsidRPr="004B1977">
        <w:rPr>
          <w:rFonts w:ascii="Times New Roman" w:hAnsi="Times New Roman"/>
          <w:color w:val="000000"/>
          <w:sz w:val="16"/>
        </w:rPr>
        <w:t xml:space="preserve">мойте внутренние и внешние поверхности </w:t>
      </w:r>
      <w:r w:rsidR="00D43B78" w:rsidRPr="004B1977">
        <w:rPr>
          <w:rFonts w:ascii="Times New Roman" w:hAnsi="Times New Roman"/>
          <w:color w:val="000000"/>
          <w:sz w:val="16"/>
        </w:rPr>
        <w:t>холодильного шкафа</w:t>
      </w:r>
      <w:r w:rsidR="008F017D" w:rsidRPr="004B1977">
        <w:rPr>
          <w:rFonts w:ascii="Times New Roman" w:hAnsi="Times New Roman"/>
          <w:color w:val="000000"/>
          <w:sz w:val="16"/>
        </w:rPr>
        <w:t xml:space="preserve"> нейтральным или слабощелочным раствором моющего средства.</w:t>
      </w:r>
      <w:r w:rsidR="007D5C9C" w:rsidRPr="004B1977">
        <w:rPr>
          <w:rFonts w:ascii="Times New Roman" w:hAnsi="Times New Roman"/>
          <w:color w:val="000000"/>
          <w:sz w:val="16"/>
        </w:rPr>
        <w:t xml:space="preserve"> </w:t>
      </w:r>
      <w:r w:rsidRPr="004B1977">
        <w:rPr>
          <w:rFonts w:ascii="Times New Roman" w:hAnsi="Times New Roman"/>
          <w:color w:val="000000"/>
          <w:sz w:val="16"/>
        </w:rPr>
        <w:t>Стекла дверей  можно вы</w:t>
      </w:r>
      <w:r w:rsidR="008F017D" w:rsidRPr="004B1977">
        <w:rPr>
          <w:rFonts w:ascii="Times New Roman" w:hAnsi="Times New Roman"/>
          <w:color w:val="000000"/>
          <w:sz w:val="16"/>
        </w:rPr>
        <w:t>мыть средством для  мытья  окон.</w:t>
      </w:r>
    </w:p>
    <w:p w:rsidR="007D5C9C" w:rsidRPr="004B1977" w:rsidRDefault="00D43B78" w:rsidP="00D43B78">
      <w:pPr>
        <w:pStyle w:val="30"/>
        <w:ind w:firstLine="567"/>
        <w:rPr>
          <w:rFonts w:ascii="Times New Roman" w:hAnsi="Times New Roman"/>
          <w:color w:val="000000"/>
          <w:sz w:val="16"/>
        </w:rPr>
      </w:pPr>
      <w:r w:rsidRPr="004B1977">
        <w:rPr>
          <w:rFonts w:ascii="Times New Roman" w:hAnsi="Times New Roman"/>
          <w:color w:val="000000"/>
          <w:sz w:val="16"/>
        </w:rPr>
        <w:t xml:space="preserve">ВНИМАНИЕ! </w:t>
      </w:r>
      <w:r w:rsidR="008F017D" w:rsidRPr="004B1977">
        <w:rPr>
          <w:rFonts w:ascii="Times New Roman" w:hAnsi="Times New Roman"/>
          <w:color w:val="000000"/>
          <w:sz w:val="16"/>
        </w:rPr>
        <w:t xml:space="preserve">Не используйте абразивные чистящие средства и принадлежности, растворители или аналогичные химикаты. </w:t>
      </w:r>
    </w:p>
    <w:p w:rsidR="00D43B78" w:rsidRPr="004B1977" w:rsidRDefault="00D43B78" w:rsidP="00D43B78">
      <w:pPr>
        <w:tabs>
          <w:tab w:val="left" w:pos="8931"/>
        </w:tabs>
        <w:spacing w:line="240" w:lineRule="auto"/>
        <w:ind w:firstLine="567"/>
        <w:rPr>
          <w:rFonts w:ascii="Times New Roman" w:hAnsi="Times New Roman"/>
          <w:color w:val="000000"/>
          <w:sz w:val="16"/>
          <w:szCs w:val="16"/>
        </w:rPr>
      </w:pPr>
      <w:r w:rsidRPr="004B1977">
        <w:rPr>
          <w:rFonts w:ascii="Times New Roman" w:hAnsi="Times New Roman"/>
          <w:color w:val="000000"/>
          <w:sz w:val="16"/>
          <w:szCs w:val="16"/>
        </w:rPr>
        <w:t xml:space="preserve">Регулярно (один раз в месяц) очищайте основание, на котором установлен охладитель разливных напитков. </w:t>
      </w:r>
    </w:p>
    <w:p w:rsidR="00C8092F" w:rsidRPr="004B1977" w:rsidRDefault="00D43B78" w:rsidP="00D43B78">
      <w:pPr>
        <w:tabs>
          <w:tab w:val="left" w:pos="8931"/>
        </w:tabs>
        <w:spacing w:line="240" w:lineRule="auto"/>
        <w:ind w:firstLine="567"/>
        <w:rPr>
          <w:rFonts w:ascii="Times New Roman" w:hAnsi="Times New Roman"/>
          <w:color w:val="000000"/>
          <w:sz w:val="16"/>
          <w:szCs w:val="16"/>
        </w:rPr>
      </w:pPr>
      <w:r w:rsidRPr="004B1977">
        <w:rPr>
          <w:rFonts w:ascii="Times New Roman" w:hAnsi="Times New Roman"/>
          <w:color w:val="000000"/>
          <w:sz w:val="16"/>
          <w:szCs w:val="16"/>
        </w:rPr>
        <w:t xml:space="preserve">Для безотказной работы </w:t>
      </w:r>
      <w:r w:rsidRPr="004B1977">
        <w:rPr>
          <w:rFonts w:ascii="Times New Roman" w:hAnsi="Times New Roman"/>
          <w:color w:val="000000"/>
          <w:sz w:val="16"/>
        </w:rPr>
        <w:t>холодильного шкафа</w:t>
      </w:r>
      <w:r w:rsidRPr="004B1977">
        <w:rPr>
          <w:rFonts w:ascii="Times New Roman" w:hAnsi="Times New Roman"/>
          <w:color w:val="000000"/>
          <w:sz w:val="16"/>
          <w:szCs w:val="16"/>
        </w:rPr>
        <w:t xml:space="preserve"> следует каждые три месяца с помощью пылесоса или щетки очищать конденсатор. Если охладитель разливных напитков установлен в сильно запыленном помещении, то чистку конденсатора следует производить ежемесячно. Для проведения работ по техническому обслуживанию и чистке обратитесь к специалистам сервисного центра (адрес ближайшего сервисного центра можно уточнить на сайте компании </w:t>
      </w:r>
      <w:r w:rsidRPr="004B1977">
        <w:rPr>
          <w:rFonts w:ascii="Times New Roman" w:hAnsi="Times New Roman"/>
          <w:sz w:val="16"/>
          <w:szCs w:val="16"/>
          <w:lang w:val="fi-FI"/>
        </w:rPr>
        <w:t>http</w:t>
      </w:r>
      <w:r w:rsidRPr="004B1977">
        <w:rPr>
          <w:rFonts w:ascii="Times New Roman" w:hAnsi="Times New Roman"/>
          <w:sz w:val="16"/>
          <w:szCs w:val="16"/>
        </w:rPr>
        <w:t xml:space="preserve">: //  </w:t>
      </w:r>
      <w:hyperlink r:id="rId11" w:history="1">
        <w:r w:rsidRPr="004B1977">
          <w:rPr>
            <w:rStyle w:val="a8"/>
            <w:rFonts w:ascii="Times New Roman" w:hAnsi="Times New Roman"/>
            <w:sz w:val="16"/>
            <w:szCs w:val="16"/>
            <w:lang w:val="fi-FI"/>
          </w:rPr>
          <w:t>www</w:t>
        </w:r>
        <w:r w:rsidRPr="004B1977">
          <w:rPr>
            <w:rStyle w:val="a8"/>
            <w:rFonts w:ascii="Times New Roman" w:hAnsi="Times New Roman"/>
            <w:sz w:val="16"/>
            <w:szCs w:val="16"/>
          </w:rPr>
          <w:t>.</w:t>
        </w:r>
        <w:r w:rsidRPr="004B1977">
          <w:rPr>
            <w:rStyle w:val="a8"/>
            <w:rFonts w:ascii="Times New Roman" w:hAnsi="Times New Roman"/>
            <w:sz w:val="16"/>
            <w:szCs w:val="16"/>
            <w:lang w:val="en-US"/>
          </w:rPr>
          <w:t>Linnafrost</w:t>
        </w:r>
        <w:r w:rsidRPr="004B1977">
          <w:rPr>
            <w:rStyle w:val="a8"/>
            <w:rFonts w:ascii="Times New Roman" w:hAnsi="Times New Roman"/>
            <w:sz w:val="16"/>
            <w:szCs w:val="16"/>
          </w:rPr>
          <w:t>.</w:t>
        </w:r>
        <w:r w:rsidRPr="004B1977">
          <w:rPr>
            <w:rStyle w:val="a8"/>
            <w:rFonts w:ascii="Times New Roman" w:hAnsi="Times New Roman"/>
            <w:sz w:val="16"/>
            <w:szCs w:val="16"/>
            <w:lang w:val="fi-FI"/>
          </w:rPr>
          <w:t>ru</w:t>
        </w:r>
      </w:hyperlink>
      <w:r w:rsidRPr="004B1977">
        <w:rPr>
          <w:rFonts w:ascii="Times New Roman" w:hAnsi="Times New Roman"/>
          <w:color w:val="000000"/>
          <w:sz w:val="16"/>
          <w:szCs w:val="16"/>
        </w:rPr>
        <w:t>).</w:t>
      </w:r>
    </w:p>
    <w:p w:rsidR="00D43B78" w:rsidRPr="004B1977" w:rsidRDefault="00D43B78" w:rsidP="00D43B78">
      <w:pPr>
        <w:tabs>
          <w:tab w:val="left" w:pos="8931"/>
        </w:tabs>
        <w:spacing w:line="240" w:lineRule="auto"/>
        <w:ind w:firstLine="567"/>
        <w:rPr>
          <w:rFonts w:ascii="Times New Roman" w:hAnsi="Times New Roman"/>
          <w:color w:val="000000"/>
          <w:sz w:val="16"/>
        </w:rPr>
      </w:pPr>
    </w:p>
    <w:p w:rsidR="002E36FE" w:rsidRPr="004B1977" w:rsidRDefault="00036E63" w:rsidP="00FB550A">
      <w:pPr>
        <w:tabs>
          <w:tab w:val="left" w:pos="8931"/>
        </w:tabs>
        <w:spacing w:line="240" w:lineRule="auto"/>
        <w:rPr>
          <w:rFonts w:ascii="Times New Roman" w:hAnsi="Times New Roman"/>
          <w:b/>
          <w:color w:val="000000"/>
          <w:sz w:val="16"/>
        </w:rPr>
      </w:pPr>
      <w:r w:rsidRPr="004B1977">
        <w:rPr>
          <w:rFonts w:ascii="Times New Roman" w:hAnsi="Times New Roman"/>
          <w:b/>
          <w:color w:val="000000"/>
          <w:sz w:val="16"/>
        </w:rPr>
        <w:t>8</w:t>
      </w:r>
      <w:r w:rsidR="00FB550A" w:rsidRPr="004B1977">
        <w:rPr>
          <w:rFonts w:ascii="Times New Roman" w:hAnsi="Times New Roman"/>
          <w:b/>
          <w:color w:val="000000"/>
          <w:sz w:val="16"/>
        </w:rPr>
        <w:t xml:space="preserve">. </w:t>
      </w:r>
      <w:r w:rsidR="008F017D" w:rsidRPr="004B1977">
        <w:rPr>
          <w:rFonts w:ascii="Times New Roman" w:hAnsi="Times New Roman"/>
          <w:b/>
          <w:color w:val="000000"/>
          <w:sz w:val="16"/>
        </w:rPr>
        <w:t>ТЕХОБСЛУЖИВАНИЕ</w:t>
      </w:r>
    </w:p>
    <w:p w:rsidR="00324107" w:rsidRPr="004B1977" w:rsidRDefault="00324107" w:rsidP="00FB550A">
      <w:pPr>
        <w:tabs>
          <w:tab w:val="left" w:pos="8931"/>
        </w:tabs>
        <w:spacing w:line="240" w:lineRule="auto"/>
        <w:rPr>
          <w:rFonts w:ascii="Times New Roman" w:hAnsi="Times New Roman"/>
          <w:b/>
          <w:color w:val="000000"/>
          <w:sz w:val="16"/>
        </w:rPr>
      </w:pPr>
    </w:p>
    <w:p w:rsidR="00D43B78" w:rsidRPr="004B1977" w:rsidRDefault="00D43B78" w:rsidP="00D43B78">
      <w:pPr>
        <w:tabs>
          <w:tab w:val="left" w:pos="8931"/>
        </w:tabs>
        <w:spacing w:line="240" w:lineRule="auto"/>
        <w:ind w:firstLine="567"/>
        <w:rPr>
          <w:rFonts w:ascii="Times New Roman" w:hAnsi="Times New Roman"/>
          <w:color w:val="000000"/>
          <w:sz w:val="16"/>
          <w:szCs w:val="16"/>
        </w:rPr>
      </w:pPr>
      <w:r w:rsidRPr="004B1977">
        <w:rPr>
          <w:rFonts w:ascii="Times New Roman" w:hAnsi="Times New Roman"/>
          <w:color w:val="000000"/>
          <w:sz w:val="16"/>
          <w:szCs w:val="16"/>
        </w:rPr>
        <w:t>Для проведения техобслуживания и ремонта обратитесь в уполномоченный сервисный центр.</w:t>
      </w:r>
    </w:p>
    <w:p w:rsidR="00D43B78" w:rsidRPr="004B1977" w:rsidRDefault="00D43B78" w:rsidP="00D43B78">
      <w:pPr>
        <w:tabs>
          <w:tab w:val="left" w:pos="8931"/>
        </w:tabs>
        <w:spacing w:line="240" w:lineRule="auto"/>
        <w:ind w:firstLine="567"/>
        <w:rPr>
          <w:rFonts w:ascii="Times New Roman" w:hAnsi="Times New Roman"/>
          <w:color w:val="000000"/>
          <w:sz w:val="16"/>
          <w:szCs w:val="16"/>
        </w:rPr>
      </w:pPr>
      <w:r w:rsidRPr="004B1977">
        <w:rPr>
          <w:rFonts w:ascii="Times New Roman" w:hAnsi="Times New Roman"/>
          <w:color w:val="000000"/>
          <w:sz w:val="16"/>
          <w:szCs w:val="16"/>
        </w:rPr>
        <w:t>Перед обращением в мастерскую проверьте тип и заводской номер вашего холодильника, эти данные приведены на табличке внутри холодильника</w:t>
      </w:r>
      <w:r w:rsidRPr="004B1977">
        <w:rPr>
          <w:rFonts w:ascii="Times New Roman" w:hAnsi="Times New Roman"/>
          <w:noProof/>
          <w:color w:val="000000"/>
          <w:sz w:val="16"/>
          <w:szCs w:val="16"/>
        </w:rPr>
        <w:t xml:space="preserve"> в </w:t>
      </w:r>
      <w:r w:rsidRPr="004B1977">
        <w:rPr>
          <w:rFonts w:ascii="Times New Roman" w:hAnsi="Times New Roman"/>
          <w:color w:val="000000"/>
          <w:sz w:val="16"/>
          <w:szCs w:val="16"/>
        </w:rPr>
        <w:t>верхнем правом углу.</w:t>
      </w:r>
    </w:p>
    <w:p w:rsidR="008F017D" w:rsidRPr="004B1977" w:rsidRDefault="00D43B78" w:rsidP="00D43B78">
      <w:pPr>
        <w:tabs>
          <w:tab w:val="left" w:pos="8931"/>
        </w:tabs>
        <w:spacing w:line="240" w:lineRule="auto"/>
        <w:ind w:firstLine="567"/>
        <w:rPr>
          <w:rFonts w:ascii="Times New Roman" w:hAnsi="Times New Roman"/>
          <w:color w:val="000000"/>
          <w:sz w:val="16"/>
        </w:rPr>
      </w:pPr>
      <w:r w:rsidRPr="004B1977">
        <w:rPr>
          <w:rFonts w:ascii="Times New Roman" w:hAnsi="Times New Roman"/>
          <w:color w:val="000000"/>
          <w:sz w:val="16"/>
          <w:szCs w:val="16"/>
        </w:rPr>
        <w:t>Чтобы избежать излишних расходов на техобслуживание и ремонт, самостоятельно проверьте несколько возможных причин неисправности:</w:t>
      </w:r>
    </w:p>
    <w:p w:rsidR="008F017D" w:rsidRPr="004B1977" w:rsidRDefault="008F017D">
      <w:pPr>
        <w:pStyle w:val="a3"/>
        <w:tabs>
          <w:tab w:val="clear" w:pos="4153"/>
          <w:tab w:val="clear" w:pos="8306"/>
          <w:tab w:val="left" w:pos="8931"/>
        </w:tabs>
        <w:spacing w:line="120" w:lineRule="auto"/>
        <w:rPr>
          <w:rFonts w:ascii="Times New Roman" w:hAnsi="Times New Roman"/>
          <w:color w:val="000000"/>
          <w:sz w:val="16"/>
        </w:rPr>
      </w:pPr>
    </w:p>
    <w:p w:rsidR="008F017D" w:rsidRPr="004B1977" w:rsidRDefault="008F017D" w:rsidP="00AD4AE3">
      <w:pPr>
        <w:numPr>
          <w:ilvl w:val="0"/>
          <w:numId w:val="4"/>
        </w:numPr>
        <w:tabs>
          <w:tab w:val="clear" w:pos="360"/>
          <w:tab w:val="num" w:pos="284"/>
          <w:tab w:val="left" w:pos="8931"/>
        </w:tabs>
        <w:spacing w:line="240" w:lineRule="auto"/>
        <w:rPr>
          <w:rFonts w:ascii="Times New Roman" w:hAnsi="Times New Roman"/>
          <w:color w:val="000000"/>
          <w:sz w:val="16"/>
        </w:rPr>
      </w:pPr>
      <w:r w:rsidRPr="004B1977">
        <w:rPr>
          <w:rFonts w:ascii="Times New Roman" w:hAnsi="Times New Roman"/>
          <w:color w:val="000000"/>
          <w:sz w:val="16"/>
        </w:rPr>
        <w:t>Неисправность:</w:t>
      </w:r>
      <w:r w:rsidR="00AD4AE3" w:rsidRPr="004B1977">
        <w:rPr>
          <w:rFonts w:ascii="Times New Roman" w:hAnsi="Times New Roman"/>
          <w:color w:val="000000"/>
          <w:sz w:val="16"/>
        </w:rPr>
        <w:t xml:space="preserve"> </w:t>
      </w:r>
      <w:r w:rsidRPr="004B1977">
        <w:rPr>
          <w:rFonts w:ascii="Times New Roman" w:hAnsi="Times New Roman"/>
          <w:color w:val="000000"/>
          <w:sz w:val="16"/>
          <w:u w:val="single"/>
        </w:rPr>
        <w:t>холодильник не включается</w:t>
      </w:r>
      <w:r w:rsidRPr="004B1977">
        <w:rPr>
          <w:rFonts w:ascii="Times New Roman" w:hAnsi="Times New Roman"/>
          <w:color w:val="000000"/>
          <w:sz w:val="16"/>
        </w:rPr>
        <w:t xml:space="preserve">. </w:t>
      </w:r>
    </w:p>
    <w:p w:rsidR="008F017D" w:rsidRPr="004B1977" w:rsidRDefault="00AD4AE3">
      <w:pPr>
        <w:tabs>
          <w:tab w:val="left" w:pos="8931"/>
        </w:tabs>
        <w:spacing w:line="240" w:lineRule="auto"/>
        <w:rPr>
          <w:rFonts w:ascii="Times New Roman" w:hAnsi="Times New Roman"/>
          <w:color w:val="000000"/>
          <w:sz w:val="16"/>
        </w:rPr>
      </w:pPr>
      <w:r w:rsidRPr="004B1977">
        <w:rPr>
          <w:rFonts w:ascii="Times New Roman" w:hAnsi="Times New Roman"/>
          <w:color w:val="000000"/>
          <w:sz w:val="16"/>
        </w:rPr>
        <w:t>Проверьте</w:t>
      </w:r>
      <w:r w:rsidR="008F017D" w:rsidRPr="004B1977">
        <w:rPr>
          <w:rFonts w:ascii="Times New Roman" w:hAnsi="Times New Roman"/>
          <w:color w:val="000000"/>
          <w:sz w:val="16"/>
        </w:rPr>
        <w:t>:</w:t>
      </w:r>
    </w:p>
    <w:p w:rsidR="008F017D" w:rsidRPr="004B1977" w:rsidRDefault="008F017D">
      <w:pPr>
        <w:tabs>
          <w:tab w:val="left" w:pos="8931"/>
        </w:tabs>
        <w:spacing w:line="240" w:lineRule="auto"/>
        <w:rPr>
          <w:rFonts w:ascii="Times New Roman" w:hAnsi="Times New Roman"/>
          <w:color w:val="000000"/>
          <w:sz w:val="16"/>
        </w:rPr>
      </w:pPr>
      <w:r w:rsidRPr="004B1977">
        <w:rPr>
          <w:rFonts w:ascii="Times New Roman" w:hAnsi="Times New Roman"/>
          <w:color w:val="000000"/>
          <w:sz w:val="16"/>
        </w:rPr>
        <w:t>- наличие необходимого напряжения в сети питания;</w:t>
      </w:r>
    </w:p>
    <w:p w:rsidR="008F017D" w:rsidRPr="004B1977" w:rsidRDefault="008F017D">
      <w:pPr>
        <w:tabs>
          <w:tab w:val="left" w:pos="8931"/>
        </w:tabs>
        <w:spacing w:line="240" w:lineRule="auto"/>
        <w:rPr>
          <w:rFonts w:ascii="Times New Roman" w:hAnsi="Times New Roman"/>
          <w:color w:val="000000"/>
          <w:sz w:val="16"/>
        </w:rPr>
      </w:pPr>
      <w:r w:rsidRPr="004B1977">
        <w:rPr>
          <w:rFonts w:ascii="Times New Roman" w:hAnsi="Times New Roman"/>
          <w:noProof/>
          <w:color w:val="000000"/>
          <w:sz w:val="16"/>
        </w:rPr>
        <w:t>-</w:t>
      </w:r>
      <w:r w:rsidRPr="004B1977">
        <w:rPr>
          <w:rFonts w:ascii="Times New Roman" w:hAnsi="Times New Roman"/>
          <w:color w:val="000000"/>
          <w:sz w:val="16"/>
        </w:rPr>
        <w:t xml:space="preserve"> прочно ли установлена вилка в розетке; </w:t>
      </w:r>
    </w:p>
    <w:p w:rsidR="00AD4AE3" w:rsidRPr="004B1977" w:rsidRDefault="00AD4AE3">
      <w:pPr>
        <w:tabs>
          <w:tab w:val="left" w:pos="8931"/>
        </w:tabs>
        <w:spacing w:line="240" w:lineRule="auto"/>
        <w:rPr>
          <w:rFonts w:ascii="Times New Roman" w:hAnsi="Times New Roman"/>
          <w:color w:val="000000"/>
          <w:sz w:val="16"/>
        </w:rPr>
      </w:pPr>
      <w:r w:rsidRPr="004B1977">
        <w:rPr>
          <w:rFonts w:ascii="Times New Roman" w:hAnsi="Times New Roman"/>
          <w:color w:val="000000"/>
          <w:sz w:val="16"/>
        </w:rPr>
        <w:t>- не пережат ли сетевой шнур.</w:t>
      </w:r>
    </w:p>
    <w:p w:rsidR="008F017D" w:rsidRPr="004B1977" w:rsidRDefault="008F017D">
      <w:pPr>
        <w:tabs>
          <w:tab w:val="left" w:pos="8931"/>
        </w:tabs>
        <w:spacing w:line="120" w:lineRule="auto"/>
        <w:rPr>
          <w:rFonts w:ascii="Times New Roman" w:hAnsi="Times New Roman"/>
          <w:color w:val="000000"/>
          <w:sz w:val="16"/>
        </w:rPr>
      </w:pPr>
    </w:p>
    <w:p w:rsidR="002E36FE" w:rsidRPr="004B1977" w:rsidRDefault="002E36FE">
      <w:pPr>
        <w:tabs>
          <w:tab w:val="left" w:pos="8931"/>
        </w:tabs>
        <w:spacing w:line="120" w:lineRule="auto"/>
        <w:rPr>
          <w:rFonts w:ascii="Times New Roman" w:hAnsi="Times New Roman"/>
          <w:color w:val="000000"/>
          <w:sz w:val="16"/>
        </w:rPr>
      </w:pPr>
    </w:p>
    <w:p w:rsidR="008F017D" w:rsidRPr="004B1977" w:rsidRDefault="008F017D" w:rsidP="00AD4AE3">
      <w:pPr>
        <w:numPr>
          <w:ilvl w:val="0"/>
          <w:numId w:val="4"/>
        </w:numPr>
        <w:tabs>
          <w:tab w:val="clear" w:pos="360"/>
          <w:tab w:val="num" w:pos="284"/>
          <w:tab w:val="left" w:pos="8931"/>
        </w:tabs>
        <w:spacing w:line="240" w:lineRule="auto"/>
        <w:rPr>
          <w:rFonts w:ascii="Times New Roman" w:hAnsi="Times New Roman"/>
          <w:color w:val="000000"/>
          <w:sz w:val="16"/>
        </w:rPr>
      </w:pPr>
      <w:r w:rsidRPr="004B1977">
        <w:rPr>
          <w:rFonts w:ascii="Times New Roman" w:hAnsi="Times New Roman"/>
          <w:color w:val="000000"/>
          <w:sz w:val="16"/>
        </w:rPr>
        <w:t xml:space="preserve">Неисправность: </w:t>
      </w:r>
      <w:r w:rsidRPr="004B1977">
        <w:rPr>
          <w:rFonts w:ascii="Times New Roman" w:hAnsi="Times New Roman"/>
          <w:color w:val="000000"/>
          <w:sz w:val="16"/>
          <w:u w:val="single"/>
        </w:rPr>
        <w:t>дверь холодильника до конца не закрывается</w:t>
      </w:r>
      <w:r w:rsidRPr="004B1977">
        <w:rPr>
          <w:rFonts w:ascii="Times New Roman" w:hAnsi="Times New Roman"/>
          <w:color w:val="000000"/>
          <w:sz w:val="16"/>
        </w:rPr>
        <w:t xml:space="preserve">. </w:t>
      </w:r>
    </w:p>
    <w:p w:rsidR="008F017D" w:rsidRPr="004B1977" w:rsidRDefault="008F017D">
      <w:pPr>
        <w:tabs>
          <w:tab w:val="left" w:pos="8931"/>
        </w:tabs>
        <w:spacing w:line="240" w:lineRule="auto"/>
        <w:rPr>
          <w:rFonts w:ascii="Times New Roman" w:hAnsi="Times New Roman"/>
          <w:color w:val="000000"/>
          <w:sz w:val="16"/>
        </w:rPr>
      </w:pPr>
      <w:r w:rsidRPr="004B1977">
        <w:rPr>
          <w:rFonts w:ascii="Times New Roman" w:hAnsi="Times New Roman"/>
          <w:color w:val="000000"/>
          <w:sz w:val="16"/>
        </w:rPr>
        <w:t>Проверьте:</w:t>
      </w:r>
    </w:p>
    <w:p w:rsidR="00BE505E" w:rsidRDefault="008F017D">
      <w:pPr>
        <w:tabs>
          <w:tab w:val="left" w:pos="8931"/>
        </w:tabs>
        <w:spacing w:line="240" w:lineRule="auto"/>
        <w:rPr>
          <w:rFonts w:ascii="Times New Roman" w:hAnsi="Times New Roman"/>
          <w:color w:val="000000"/>
          <w:sz w:val="16"/>
        </w:rPr>
      </w:pPr>
      <w:r w:rsidRPr="004B1977">
        <w:rPr>
          <w:rFonts w:ascii="Times New Roman" w:hAnsi="Times New Roman"/>
          <w:noProof/>
          <w:color w:val="000000"/>
          <w:sz w:val="16"/>
        </w:rPr>
        <w:t>-</w:t>
      </w:r>
      <w:r w:rsidR="00AD4AE3" w:rsidRPr="004B1977">
        <w:rPr>
          <w:rFonts w:ascii="Times New Roman" w:hAnsi="Times New Roman"/>
          <w:color w:val="000000"/>
          <w:sz w:val="16"/>
        </w:rPr>
        <w:t xml:space="preserve"> установлен ли холодильник строг</w:t>
      </w:r>
      <w:r w:rsidRPr="004B1977">
        <w:rPr>
          <w:rFonts w:ascii="Times New Roman" w:hAnsi="Times New Roman"/>
          <w:color w:val="000000"/>
          <w:sz w:val="16"/>
        </w:rPr>
        <w:t>о вертикально;</w:t>
      </w:r>
    </w:p>
    <w:p w:rsidR="00FE52AE" w:rsidRPr="004B1977" w:rsidRDefault="00FE52AE">
      <w:pPr>
        <w:tabs>
          <w:tab w:val="left" w:pos="8931"/>
        </w:tabs>
        <w:spacing w:line="240" w:lineRule="auto"/>
        <w:rPr>
          <w:rFonts w:ascii="Times New Roman" w:hAnsi="Times New Roman"/>
          <w:color w:val="000000"/>
          <w:sz w:val="16"/>
        </w:rPr>
      </w:pPr>
      <w:r w:rsidRPr="004B1977">
        <w:rPr>
          <w:rFonts w:ascii="Times New Roman" w:hAnsi="Times New Roman"/>
          <w:noProof/>
          <w:color w:val="000000"/>
          <w:sz w:val="16"/>
        </w:rPr>
        <w:lastRenderedPageBreak/>
        <w:t>-</w:t>
      </w:r>
      <w:r w:rsidRPr="004B1977">
        <w:rPr>
          <w:rFonts w:ascii="Times New Roman" w:hAnsi="Times New Roman"/>
          <w:color w:val="000000"/>
          <w:sz w:val="16"/>
        </w:rPr>
        <w:t xml:space="preserve"> нет ли посторонних предметов, частиц в нижнем направляющем рельсовом профиле.</w:t>
      </w:r>
    </w:p>
    <w:p w:rsidR="008F017D" w:rsidRPr="004B1977" w:rsidRDefault="008F017D">
      <w:pPr>
        <w:tabs>
          <w:tab w:val="left" w:pos="8931"/>
        </w:tabs>
        <w:spacing w:line="240" w:lineRule="auto"/>
        <w:rPr>
          <w:rFonts w:ascii="Times New Roman" w:hAnsi="Times New Roman"/>
          <w:color w:val="000000"/>
          <w:sz w:val="16"/>
        </w:rPr>
      </w:pPr>
    </w:p>
    <w:p w:rsidR="00C8093F" w:rsidRPr="004B1977" w:rsidRDefault="008F017D" w:rsidP="00D43B78">
      <w:pPr>
        <w:pStyle w:val="a7"/>
        <w:spacing w:line="240" w:lineRule="auto"/>
        <w:ind w:right="126" w:firstLine="527"/>
        <w:rPr>
          <w:rFonts w:ascii="Times New Roman" w:hAnsi="Times New Roman"/>
          <w:b/>
          <w:color w:val="000000"/>
          <w:sz w:val="16"/>
        </w:rPr>
      </w:pPr>
      <w:r w:rsidRPr="004B1977">
        <w:rPr>
          <w:rFonts w:ascii="Times New Roman" w:hAnsi="Times New Roman"/>
          <w:b/>
          <w:color w:val="000000"/>
          <w:sz w:val="16"/>
        </w:rPr>
        <w:t xml:space="preserve">ВНИМАНИЕ! Потребитель имеет право устранять только вышеперечисленные неисправности. </w:t>
      </w:r>
    </w:p>
    <w:p w:rsidR="00C8093F" w:rsidRPr="004B1977" w:rsidRDefault="008F017D" w:rsidP="00D43B78">
      <w:pPr>
        <w:pStyle w:val="a7"/>
        <w:spacing w:line="240" w:lineRule="auto"/>
        <w:ind w:right="126" w:firstLine="527"/>
        <w:rPr>
          <w:rFonts w:ascii="Times New Roman" w:hAnsi="Times New Roman"/>
          <w:b/>
          <w:color w:val="000000"/>
          <w:sz w:val="16"/>
        </w:rPr>
      </w:pPr>
      <w:r w:rsidRPr="004B1977">
        <w:rPr>
          <w:rFonts w:ascii="Times New Roman" w:hAnsi="Times New Roman"/>
          <w:b/>
          <w:color w:val="000000"/>
          <w:sz w:val="16"/>
        </w:rPr>
        <w:t xml:space="preserve">В остальных случаях обратитесь в уполномоченную мастерскую техобслуживания. </w:t>
      </w:r>
    </w:p>
    <w:p w:rsidR="008F017D" w:rsidRPr="003B4563" w:rsidRDefault="008F017D" w:rsidP="00D43B78">
      <w:pPr>
        <w:pStyle w:val="a7"/>
        <w:spacing w:line="240" w:lineRule="auto"/>
        <w:ind w:right="126" w:firstLine="527"/>
        <w:rPr>
          <w:rFonts w:ascii="Times New Roman" w:hAnsi="Times New Roman"/>
          <w:b/>
          <w:color w:val="000000"/>
          <w:sz w:val="16"/>
        </w:rPr>
      </w:pPr>
      <w:r w:rsidRPr="004B1977">
        <w:rPr>
          <w:rFonts w:ascii="Times New Roman" w:hAnsi="Times New Roman"/>
          <w:b/>
          <w:color w:val="000000"/>
          <w:sz w:val="16"/>
        </w:rPr>
        <w:t>Изготовитель не гарантирует нормальную работу изделия п</w:t>
      </w:r>
      <w:r w:rsidR="00C8093F" w:rsidRPr="004B1977">
        <w:rPr>
          <w:rFonts w:ascii="Times New Roman" w:hAnsi="Times New Roman"/>
          <w:b/>
          <w:color w:val="000000"/>
          <w:sz w:val="16"/>
        </w:rPr>
        <w:t xml:space="preserve">ри проведении </w:t>
      </w:r>
      <w:r w:rsidRPr="004B1977">
        <w:rPr>
          <w:rFonts w:ascii="Times New Roman" w:hAnsi="Times New Roman"/>
          <w:b/>
          <w:color w:val="000000"/>
          <w:sz w:val="16"/>
        </w:rPr>
        <w:t>потребителем  самостоятельных  регулировок,  не соответствующих настоящей инструкции.</w:t>
      </w:r>
    </w:p>
    <w:p w:rsidR="00BE6ED0" w:rsidRPr="003B4563" w:rsidRDefault="00BE6ED0" w:rsidP="00D43B78">
      <w:pPr>
        <w:pStyle w:val="a7"/>
        <w:spacing w:line="240" w:lineRule="auto"/>
        <w:ind w:right="126" w:firstLine="527"/>
        <w:rPr>
          <w:rFonts w:ascii="Times New Roman" w:hAnsi="Times New Roman"/>
          <w:b/>
          <w:color w:val="000000"/>
          <w:sz w:val="16"/>
        </w:rPr>
      </w:pPr>
    </w:p>
    <w:p w:rsidR="00BE6ED0" w:rsidRPr="003B4563" w:rsidRDefault="00BE6ED0" w:rsidP="00D43B78">
      <w:pPr>
        <w:pStyle w:val="a7"/>
        <w:spacing w:line="240" w:lineRule="auto"/>
        <w:ind w:right="126" w:firstLine="527"/>
        <w:rPr>
          <w:rFonts w:ascii="Times New Roman" w:hAnsi="Times New Roman"/>
          <w:b/>
          <w:color w:val="000000"/>
          <w:sz w:val="16"/>
        </w:rPr>
      </w:pPr>
    </w:p>
    <w:p w:rsidR="00BE6ED0" w:rsidRPr="003B4563" w:rsidRDefault="00BE6ED0" w:rsidP="00D43B78">
      <w:pPr>
        <w:pStyle w:val="a7"/>
        <w:spacing w:line="240" w:lineRule="auto"/>
        <w:ind w:right="126" w:firstLine="527"/>
        <w:rPr>
          <w:rFonts w:ascii="Times New Roman" w:hAnsi="Times New Roman"/>
          <w:b/>
          <w:color w:val="000000"/>
          <w:sz w:val="16"/>
        </w:rPr>
      </w:pPr>
    </w:p>
    <w:p w:rsidR="002B5E2F" w:rsidRPr="004B1977" w:rsidRDefault="002B5E2F" w:rsidP="00616FC7">
      <w:pPr>
        <w:pStyle w:val="a7"/>
        <w:spacing w:line="240" w:lineRule="auto"/>
        <w:ind w:left="0"/>
        <w:rPr>
          <w:rFonts w:ascii="Times New Roman" w:hAnsi="Times New Roman"/>
          <w:color w:val="000000"/>
          <w:sz w:val="16"/>
        </w:rPr>
      </w:pPr>
    </w:p>
    <w:p w:rsidR="000E2807" w:rsidRPr="004B1977" w:rsidRDefault="0002281E" w:rsidP="00616FC7">
      <w:pPr>
        <w:pStyle w:val="a7"/>
        <w:spacing w:line="240" w:lineRule="auto"/>
        <w:ind w:left="0"/>
        <w:rPr>
          <w:rFonts w:ascii="Times New Roman" w:hAnsi="Times New Roman"/>
          <w:b/>
          <w:color w:val="000000"/>
          <w:sz w:val="16"/>
        </w:rPr>
      </w:pPr>
      <w:r w:rsidRPr="004B1977">
        <w:rPr>
          <w:rFonts w:ascii="Times New Roman" w:hAnsi="Times New Roman"/>
          <w:b/>
          <w:color w:val="000000"/>
          <w:sz w:val="16"/>
          <w:szCs w:val="16"/>
        </w:rPr>
        <w:t>9. ГАРАНТИЙНЫЕ ОБЯЗАТЕЛЬСТВА</w:t>
      </w:r>
    </w:p>
    <w:p w:rsidR="000E2807" w:rsidRPr="004B1977" w:rsidRDefault="000E2807" w:rsidP="00616FC7">
      <w:pPr>
        <w:pStyle w:val="a7"/>
        <w:spacing w:line="240" w:lineRule="auto"/>
        <w:ind w:left="0"/>
        <w:rPr>
          <w:rFonts w:ascii="Times New Roman" w:hAnsi="Times New Roman"/>
          <w:color w:val="000000"/>
          <w:sz w:val="16"/>
        </w:rPr>
      </w:pPr>
    </w:p>
    <w:p w:rsidR="0002281E" w:rsidRPr="004B1977" w:rsidRDefault="0002281E" w:rsidP="0002281E">
      <w:pPr>
        <w:spacing w:line="240" w:lineRule="auto"/>
        <w:rPr>
          <w:rFonts w:ascii="Times New Roman" w:hAnsi="Times New Roman"/>
          <w:b/>
          <w:bCs/>
          <w:caps/>
        </w:rPr>
      </w:pPr>
      <w:r w:rsidRPr="004B1977">
        <w:rPr>
          <w:rFonts w:ascii="Times New Roman" w:hAnsi="Times New Roman"/>
          <w:b/>
          <w:bCs/>
        </w:rPr>
        <w:t>ВНИМАНИЕ! Первое обращение клиента в уполномоченную сервисную компанию с заявкой на проведение гарантийного ремонта означает согласие клиента/пользователя оборудования с условиями предоставления гарантийного обслуживания, в том числе с оплатой Ложных вызовов (см. разъяснения ниже)</w:t>
      </w:r>
      <w:r w:rsidRPr="004B1977">
        <w:rPr>
          <w:rFonts w:ascii="Times New Roman" w:hAnsi="Times New Roman"/>
          <w:b/>
          <w:bCs/>
          <w:caps/>
        </w:rPr>
        <w:t xml:space="preserve"> </w:t>
      </w:r>
    </w:p>
    <w:p w:rsidR="000E2807" w:rsidRPr="004B1977" w:rsidRDefault="000E2807" w:rsidP="00616FC7">
      <w:pPr>
        <w:pStyle w:val="a7"/>
        <w:spacing w:line="240" w:lineRule="auto"/>
        <w:ind w:left="0"/>
        <w:rPr>
          <w:rFonts w:ascii="Times New Roman" w:hAnsi="Times New Roman"/>
          <w:color w:val="000000"/>
          <w:sz w:val="16"/>
        </w:rPr>
      </w:pPr>
    </w:p>
    <w:p w:rsidR="0002281E" w:rsidRPr="004B1977" w:rsidRDefault="0002281E" w:rsidP="0002281E">
      <w:pPr>
        <w:spacing w:line="240" w:lineRule="auto"/>
        <w:rPr>
          <w:rFonts w:ascii="Times New Roman" w:hAnsi="Times New Roman"/>
          <w:b/>
          <w:caps/>
          <w:color w:val="000000"/>
          <w:szCs w:val="18"/>
        </w:rPr>
      </w:pPr>
      <w:r w:rsidRPr="004B1977">
        <w:rPr>
          <w:rFonts w:ascii="Times New Roman" w:hAnsi="Times New Roman"/>
          <w:b/>
          <w:caps/>
          <w:color w:val="000000"/>
          <w:szCs w:val="18"/>
        </w:rPr>
        <w:t>Уважаемый покупатель!</w:t>
      </w:r>
    </w:p>
    <w:p w:rsidR="0002281E" w:rsidRPr="004B1977" w:rsidRDefault="0002281E" w:rsidP="0002281E">
      <w:pPr>
        <w:spacing w:line="20" w:lineRule="atLeast"/>
        <w:rPr>
          <w:rFonts w:ascii="Times New Roman" w:hAnsi="Times New Roman"/>
          <w:color w:val="000000"/>
          <w:szCs w:val="18"/>
        </w:rPr>
      </w:pPr>
    </w:p>
    <w:p w:rsidR="0002281E" w:rsidRPr="004B1977" w:rsidRDefault="0002281E" w:rsidP="0002281E">
      <w:pPr>
        <w:spacing w:line="20" w:lineRule="atLeast"/>
        <w:rPr>
          <w:rFonts w:ascii="Times New Roman" w:hAnsi="Times New Roman"/>
          <w:color w:val="000000"/>
          <w:szCs w:val="18"/>
        </w:rPr>
      </w:pPr>
      <w:r w:rsidRPr="004B1977">
        <w:rPr>
          <w:rFonts w:ascii="Times New Roman" w:hAnsi="Times New Roman"/>
          <w:color w:val="000000"/>
          <w:szCs w:val="18"/>
        </w:rPr>
        <w:t>На приобретённое Вами изделие предоставляется гарантия  сроком 24 месяцев со дня покупки у продавца, но не более 30 месяцев со дня изготовления.  Если в период гарантии какая-либо деталь окажется неисправной вследствие производственного дефекта, компания через свои уполномоченные сервисные центры произведёт ремонт или замену, бесплатные для клиента, при следующих условиях:</w:t>
      </w:r>
    </w:p>
    <w:p w:rsidR="00CE4ACC" w:rsidRPr="004B1977" w:rsidRDefault="00CE4ACC" w:rsidP="0002281E">
      <w:pPr>
        <w:spacing w:line="20" w:lineRule="atLeast"/>
        <w:rPr>
          <w:rFonts w:ascii="Times New Roman" w:hAnsi="Times New Roman"/>
          <w:b/>
          <w:caps/>
          <w:color w:val="000000"/>
          <w:szCs w:val="18"/>
        </w:rPr>
      </w:pPr>
    </w:p>
    <w:p w:rsidR="0002281E" w:rsidRPr="004B1977" w:rsidRDefault="0002281E" w:rsidP="00CE4ACC">
      <w:pPr>
        <w:numPr>
          <w:ilvl w:val="0"/>
          <w:numId w:val="20"/>
        </w:numPr>
        <w:tabs>
          <w:tab w:val="clear" w:pos="360"/>
        </w:tabs>
        <w:spacing w:line="20" w:lineRule="atLeast"/>
        <w:ind w:left="567" w:hanging="180"/>
        <w:rPr>
          <w:rFonts w:ascii="Times New Roman" w:hAnsi="Times New Roman"/>
          <w:color w:val="000000"/>
          <w:szCs w:val="18"/>
        </w:rPr>
      </w:pPr>
      <w:r w:rsidRPr="004B1977">
        <w:rPr>
          <w:rFonts w:ascii="Times New Roman" w:hAnsi="Times New Roman"/>
          <w:color w:val="000000"/>
          <w:szCs w:val="18"/>
        </w:rPr>
        <w:t>Имеется в наличии товарный чек и правильно заполнено гарантийное свидетельство;</w:t>
      </w:r>
    </w:p>
    <w:p w:rsidR="0002281E" w:rsidRPr="004B1977" w:rsidRDefault="0002281E" w:rsidP="00CE4ACC">
      <w:pPr>
        <w:numPr>
          <w:ilvl w:val="0"/>
          <w:numId w:val="21"/>
        </w:numPr>
        <w:tabs>
          <w:tab w:val="clear" w:pos="360"/>
        </w:tabs>
        <w:spacing w:line="20" w:lineRule="atLeast"/>
        <w:ind w:left="567" w:hanging="180"/>
        <w:rPr>
          <w:rFonts w:ascii="Times New Roman" w:hAnsi="Times New Roman"/>
          <w:color w:val="000000"/>
          <w:szCs w:val="18"/>
        </w:rPr>
      </w:pPr>
      <w:r w:rsidRPr="004B1977">
        <w:rPr>
          <w:rFonts w:ascii="Times New Roman" w:hAnsi="Times New Roman"/>
          <w:color w:val="000000"/>
          <w:szCs w:val="18"/>
        </w:rPr>
        <w:t>Неисправность не является следствием неправильной эксплуатации, небрежности или неправильной регулировки со стороны пользователя;</w:t>
      </w:r>
    </w:p>
    <w:p w:rsidR="0002281E" w:rsidRPr="004B1977" w:rsidRDefault="0002281E" w:rsidP="00CE4ACC">
      <w:pPr>
        <w:numPr>
          <w:ilvl w:val="0"/>
          <w:numId w:val="22"/>
        </w:numPr>
        <w:tabs>
          <w:tab w:val="clear" w:pos="360"/>
        </w:tabs>
        <w:spacing w:line="20" w:lineRule="atLeast"/>
        <w:ind w:left="567" w:hanging="180"/>
        <w:rPr>
          <w:rFonts w:ascii="Times New Roman" w:hAnsi="Times New Roman"/>
          <w:color w:val="000000"/>
          <w:szCs w:val="18"/>
        </w:rPr>
      </w:pPr>
      <w:r w:rsidRPr="004B1977">
        <w:rPr>
          <w:rFonts w:ascii="Times New Roman" w:hAnsi="Times New Roman"/>
          <w:color w:val="000000"/>
          <w:szCs w:val="18"/>
        </w:rPr>
        <w:t>Изделие не проходило  сервисного обслуживания, не ремонтировалось и не переделывалось каким-либо лицом, не уполномоченным ООО “Выборгский завод холодильной техники”;</w:t>
      </w:r>
    </w:p>
    <w:p w:rsidR="0002281E" w:rsidRPr="004B1977" w:rsidRDefault="0002281E" w:rsidP="00CE4ACC">
      <w:pPr>
        <w:numPr>
          <w:ilvl w:val="0"/>
          <w:numId w:val="23"/>
        </w:numPr>
        <w:tabs>
          <w:tab w:val="num" w:pos="540"/>
          <w:tab w:val="num" w:pos="1875"/>
        </w:tabs>
        <w:spacing w:line="20" w:lineRule="atLeast"/>
        <w:ind w:left="567" w:hanging="180"/>
        <w:rPr>
          <w:rFonts w:ascii="Times New Roman" w:hAnsi="Times New Roman"/>
          <w:color w:val="000000"/>
          <w:szCs w:val="18"/>
        </w:rPr>
      </w:pPr>
      <w:r w:rsidRPr="004B1977">
        <w:rPr>
          <w:rFonts w:ascii="Times New Roman" w:hAnsi="Times New Roman"/>
          <w:color w:val="000000"/>
          <w:szCs w:val="18"/>
        </w:rPr>
        <w:t>О неисправности сообщается непосредственно уполномоченному сервисному центру.</w:t>
      </w:r>
    </w:p>
    <w:p w:rsidR="000E2807" w:rsidRPr="004B1977" w:rsidRDefault="000E2807" w:rsidP="00616FC7">
      <w:pPr>
        <w:pStyle w:val="a7"/>
        <w:spacing w:line="240" w:lineRule="auto"/>
        <w:ind w:left="0"/>
        <w:rPr>
          <w:rFonts w:ascii="Times New Roman" w:hAnsi="Times New Roman"/>
          <w:color w:val="000000"/>
          <w:sz w:val="16"/>
        </w:rPr>
      </w:pPr>
    </w:p>
    <w:p w:rsidR="00CE4ACC" w:rsidRPr="004B1977" w:rsidRDefault="00CE4ACC" w:rsidP="00616FC7">
      <w:pPr>
        <w:pStyle w:val="a7"/>
        <w:spacing w:line="240" w:lineRule="auto"/>
        <w:ind w:left="0"/>
        <w:rPr>
          <w:rFonts w:ascii="Times New Roman" w:hAnsi="Times New Roman"/>
          <w:color w:val="000000"/>
          <w:sz w:val="16"/>
        </w:rPr>
      </w:pPr>
    </w:p>
    <w:p w:rsidR="0002281E" w:rsidRPr="004B1977" w:rsidRDefault="0002281E" w:rsidP="0002281E">
      <w:pPr>
        <w:spacing w:line="20" w:lineRule="atLeast"/>
        <w:rPr>
          <w:rFonts w:ascii="Times New Roman" w:hAnsi="Times New Roman"/>
          <w:b/>
          <w:color w:val="000000"/>
          <w:szCs w:val="18"/>
        </w:rPr>
      </w:pPr>
      <w:r w:rsidRPr="004B1977">
        <w:rPr>
          <w:rFonts w:ascii="Times New Roman" w:hAnsi="Times New Roman"/>
          <w:b/>
          <w:color w:val="000000"/>
          <w:szCs w:val="18"/>
        </w:rPr>
        <w:t>Гарантия не распространяется:</w:t>
      </w:r>
    </w:p>
    <w:p w:rsidR="0002281E" w:rsidRPr="004B1977" w:rsidRDefault="0002281E" w:rsidP="0002281E">
      <w:pPr>
        <w:spacing w:line="20" w:lineRule="atLeast"/>
        <w:rPr>
          <w:rFonts w:ascii="Times New Roman" w:hAnsi="Times New Roman"/>
          <w:b/>
          <w:color w:val="000000"/>
          <w:szCs w:val="18"/>
        </w:rPr>
      </w:pPr>
    </w:p>
    <w:p w:rsidR="0002281E" w:rsidRPr="004B1977" w:rsidRDefault="0002281E" w:rsidP="0002281E">
      <w:pPr>
        <w:spacing w:line="20" w:lineRule="atLeast"/>
        <w:rPr>
          <w:rFonts w:ascii="Times New Roman" w:hAnsi="Times New Roman"/>
          <w:color w:val="000000"/>
          <w:szCs w:val="18"/>
        </w:rPr>
      </w:pPr>
      <w:r w:rsidRPr="004B1977">
        <w:rPr>
          <w:rFonts w:ascii="Times New Roman" w:hAnsi="Times New Roman"/>
          <w:b/>
          <w:color w:val="000000"/>
          <w:szCs w:val="18"/>
        </w:rPr>
        <w:t xml:space="preserve">1)  </w:t>
      </w:r>
      <w:r w:rsidRPr="004B1977">
        <w:rPr>
          <w:rFonts w:ascii="Times New Roman" w:hAnsi="Times New Roman"/>
          <w:color w:val="000000"/>
          <w:szCs w:val="18"/>
        </w:rPr>
        <w:t>На случаи, если неисправности вызваны:</w:t>
      </w:r>
    </w:p>
    <w:p w:rsidR="0002281E" w:rsidRPr="004B1977" w:rsidRDefault="0002281E" w:rsidP="00123418">
      <w:pPr>
        <w:numPr>
          <w:ilvl w:val="0"/>
          <w:numId w:val="23"/>
        </w:numPr>
        <w:tabs>
          <w:tab w:val="clear" w:pos="720"/>
        </w:tabs>
        <w:spacing w:line="20" w:lineRule="atLeast"/>
        <w:ind w:left="709" w:hanging="425"/>
        <w:rPr>
          <w:rFonts w:ascii="Times New Roman" w:hAnsi="Times New Roman"/>
          <w:color w:val="000000"/>
          <w:szCs w:val="18"/>
        </w:rPr>
      </w:pPr>
      <w:r w:rsidRPr="004B1977">
        <w:rPr>
          <w:rFonts w:ascii="Times New Roman" w:hAnsi="Times New Roman"/>
          <w:color w:val="000000"/>
          <w:szCs w:val="18"/>
        </w:rPr>
        <w:t>нарушением  правил  техники  безопасности;</w:t>
      </w:r>
    </w:p>
    <w:p w:rsidR="0002281E" w:rsidRPr="004B1977" w:rsidRDefault="0002281E" w:rsidP="00123418">
      <w:pPr>
        <w:pStyle w:val="20"/>
        <w:numPr>
          <w:ilvl w:val="0"/>
          <w:numId w:val="23"/>
        </w:numPr>
        <w:tabs>
          <w:tab w:val="num" w:pos="180"/>
        </w:tabs>
        <w:spacing w:line="20" w:lineRule="atLeast"/>
        <w:ind w:left="709" w:hanging="425"/>
        <w:rPr>
          <w:rFonts w:ascii="Times New Roman" w:hAnsi="Times New Roman"/>
          <w:color w:val="000000"/>
          <w:szCs w:val="18"/>
        </w:rPr>
      </w:pPr>
      <w:r w:rsidRPr="004B1977">
        <w:rPr>
          <w:rFonts w:ascii="Times New Roman" w:hAnsi="Times New Roman"/>
          <w:color w:val="000000"/>
          <w:szCs w:val="18"/>
        </w:rPr>
        <w:t xml:space="preserve">нарушением правил транспортировки изделия; </w:t>
      </w:r>
    </w:p>
    <w:p w:rsidR="00CE4ACC" w:rsidRPr="004B1977" w:rsidRDefault="00CE4ACC" w:rsidP="00123418">
      <w:pPr>
        <w:pStyle w:val="20"/>
        <w:numPr>
          <w:ilvl w:val="0"/>
          <w:numId w:val="23"/>
        </w:numPr>
        <w:tabs>
          <w:tab w:val="num" w:pos="180"/>
        </w:tabs>
        <w:spacing w:line="20" w:lineRule="atLeast"/>
        <w:ind w:left="709" w:hanging="425"/>
        <w:rPr>
          <w:rFonts w:ascii="Times New Roman" w:hAnsi="Times New Roman"/>
          <w:color w:val="000000"/>
          <w:szCs w:val="18"/>
        </w:rPr>
      </w:pPr>
      <w:r w:rsidRPr="004B1977">
        <w:rPr>
          <w:rFonts w:ascii="Times New Roman" w:hAnsi="Times New Roman"/>
          <w:color w:val="000000"/>
          <w:szCs w:val="18"/>
        </w:rPr>
        <w:t>небрежным обращением при погрузке (разгрузке), хранении;</w:t>
      </w:r>
    </w:p>
    <w:p w:rsidR="0002281E" w:rsidRPr="004B1977" w:rsidRDefault="0002281E" w:rsidP="00123418">
      <w:pPr>
        <w:numPr>
          <w:ilvl w:val="0"/>
          <w:numId w:val="26"/>
        </w:numPr>
        <w:tabs>
          <w:tab w:val="clear" w:pos="360"/>
          <w:tab w:val="num" w:pos="180"/>
        </w:tabs>
        <w:spacing w:line="20" w:lineRule="atLeast"/>
        <w:ind w:left="709" w:hanging="425"/>
        <w:rPr>
          <w:rFonts w:ascii="Times New Roman" w:hAnsi="Times New Roman"/>
          <w:color w:val="000000"/>
          <w:szCs w:val="18"/>
        </w:rPr>
      </w:pPr>
      <w:r w:rsidRPr="004B1977">
        <w:rPr>
          <w:rFonts w:ascii="Times New Roman" w:hAnsi="Times New Roman"/>
          <w:color w:val="000000"/>
          <w:szCs w:val="18"/>
        </w:rPr>
        <w:t xml:space="preserve">несоблюдением правил эксплуатации; </w:t>
      </w:r>
    </w:p>
    <w:p w:rsidR="0002281E" w:rsidRPr="004B1977" w:rsidRDefault="0002281E" w:rsidP="00123418">
      <w:pPr>
        <w:numPr>
          <w:ilvl w:val="0"/>
          <w:numId w:val="26"/>
        </w:numPr>
        <w:tabs>
          <w:tab w:val="clear" w:pos="360"/>
        </w:tabs>
        <w:spacing w:line="20" w:lineRule="atLeast"/>
        <w:ind w:left="709" w:hanging="425"/>
        <w:rPr>
          <w:rFonts w:ascii="Times New Roman" w:hAnsi="Times New Roman"/>
          <w:color w:val="000000"/>
          <w:szCs w:val="18"/>
        </w:rPr>
      </w:pPr>
      <w:r w:rsidRPr="004B1977">
        <w:rPr>
          <w:rFonts w:ascii="Times New Roman" w:hAnsi="Times New Roman"/>
          <w:color w:val="000000"/>
          <w:szCs w:val="18"/>
        </w:rPr>
        <w:t xml:space="preserve">дефектами, возникшими в результате воздействия внешних сил, а также, если изделие   подвергалось   ремонту   или  не </w:t>
      </w:r>
      <w:r w:rsidRPr="004B1977">
        <w:rPr>
          <w:rFonts w:ascii="Times New Roman" w:hAnsi="Times New Roman"/>
          <w:szCs w:val="18"/>
        </w:rPr>
        <w:t>согласованным с компанией конструктивным изменениям не уполномоченными ею лица</w:t>
      </w:r>
      <w:r w:rsidRPr="004B1977">
        <w:rPr>
          <w:rFonts w:ascii="Times New Roman" w:hAnsi="Times New Roman"/>
          <w:color w:val="000000"/>
          <w:szCs w:val="18"/>
        </w:rPr>
        <w:t>ми,</w:t>
      </w:r>
      <w:r w:rsidRPr="004B1977">
        <w:rPr>
          <w:color w:val="000000"/>
          <w:szCs w:val="18"/>
        </w:rPr>
        <w:t xml:space="preserve"> </w:t>
      </w:r>
      <w:r w:rsidRPr="004B1977">
        <w:rPr>
          <w:rFonts w:ascii="Times New Roman" w:hAnsi="Times New Roman"/>
          <w:color w:val="000000"/>
          <w:szCs w:val="18"/>
        </w:rPr>
        <w:t>или если удален, неразборчив или изменен серийный номер изделия;</w:t>
      </w:r>
    </w:p>
    <w:p w:rsidR="0002281E" w:rsidRPr="004B1977" w:rsidRDefault="0002281E" w:rsidP="00123418">
      <w:pPr>
        <w:numPr>
          <w:ilvl w:val="0"/>
          <w:numId w:val="26"/>
        </w:numPr>
        <w:tabs>
          <w:tab w:val="clear" w:pos="360"/>
        </w:tabs>
        <w:spacing w:line="20" w:lineRule="atLeast"/>
        <w:ind w:left="709" w:right="-160" w:hanging="425"/>
        <w:rPr>
          <w:rFonts w:ascii="Times New Roman" w:hAnsi="Times New Roman"/>
          <w:color w:val="000000"/>
          <w:szCs w:val="18"/>
        </w:rPr>
      </w:pPr>
      <w:r w:rsidRPr="004B1977">
        <w:rPr>
          <w:rFonts w:ascii="Times New Roman" w:hAnsi="Times New Roman"/>
          <w:color w:val="000000"/>
          <w:szCs w:val="18"/>
        </w:rPr>
        <w:t xml:space="preserve">не зависящими от компании причинами, такими как: </w:t>
      </w:r>
    </w:p>
    <w:p w:rsidR="0002281E" w:rsidRPr="004B1977" w:rsidRDefault="0002281E" w:rsidP="00123418">
      <w:pPr>
        <w:spacing w:line="20" w:lineRule="atLeast"/>
        <w:ind w:left="1134"/>
        <w:rPr>
          <w:rFonts w:ascii="Times New Roman" w:hAnsi="Times New Roman"/>
          <w:color w:val="000000"/>
          <w:szCs w:val="18"/>
        </w:rPr>
      </w:pPr>
      <w:r w:rsidRPr="004B1977">
        <w:rPr>
          <w:rFonts w:ascii="Times New Roman" w:hAnsi="Times New Roman"/>
          <w:color w:val="000000"/>
          <w:szCs w:val="18"/>
        </w:rPr>
        <w:t>- отклонения от стандартных параметров электросети (отклонение частоты тока от номинальной - более 0,5%, выход напряжения      за пределы диапазона 220В +10%, -15%);</w:t>
      </w:r>
    </w:p>
    <w:p w:rsidR="0002281E" w:rsidRPr="004B1977" w:rsidRDefault="0002281E" w:rsidP="00123418">
      <w:pPr>
        <w:spacing w:line="20" w:lineRule="atLeast"/>
        <w:ind w:left="1134"/>
        <w:rPr>
          <w:rFonts w:ascii="Times New Roman" w:hAnsi="Times New Roman"/>
          <w:color w:val="000000"/>
          <w:szCs w:val="18"/>
        </w:rPr>
      </w:pPr>
      <w:r w:rsidRPr="004B1977">
        <w:rPr>
          <w:rFonts w:ascii="Times New Roman" w:hAnsi="Times New Roman"/>
          <w:color w:val="000000"/>
          <w:szCs w:val="18"/>
        </w:rPr>
        <w:t>- стихийные бедствия, пожар, попадание в рабочие агрегаты и приборы посторонних предметов.</w:t>
      </w:r>
    </w:p>
    <w:p w:rsidR="000E2807" w:rsidRPr="004B1977" w:rsidRDefault="000E2807" w:rsidP="0002281E">
      <w:pPr>
        <w:pStyle w:val="a7"/>
        <w:spacing w:line="240" w:lineRule="auto"/>
        <w:ind w:left="0"/>
        <w:rPr>
          <w:rFonts w:ascii="Times New Roman" w:hAnsi="Times New Roman"/>
          <w:color w:val="000000"/>
          <w:szCs w:val="18"/>
        </w:rPr>
      </w:pPr>
    </w:p>
    <w:p w:rsidR="0002281E" w:rsidRPr="004B1977" w:rsidRDefault="0002281E" w:rsidP="0002281E">
      <w:pPr>
        <w:spacing w:line="20" w:lineRule="atLeast"/>
        <w:ind w:left="223" w:hanging="223"/>
        <w:rPr>
          <w:rFonts w:ascii="Times New Roman" w:hAnsi="Times New Roman"/>
          <w:color w:val="000000"/>
          <w:szCs w:val="18"/>
        </w:rPr>
      </w:pPr>
      <w:r w:rsidRPr="004B1977">
        <w:rPr>
          <w:rFonts w:ascii="Times New Roman" w:hAnsi="Times New Roman"/>
          <w:b/>
          <w:color w:val="000000"/>
          <w:szCs w:val="18"/>
        </w:rPr>
        <w:t>2)</w:t>
      </w:r>
      <w:r w:rsidRPr="004B1977">
        <w:rPr>
          <w:rFonts w:ascii="Times New Roman" w:hAnsi="Times New Roman"/>
          <w:color w:val="000000"/>
          <w:szCs w:val="18"/>
        </w:rPr>
        <w:t xml:space="preserve"> На механические повреждения корпуса, стеклопакета дверей, пластиковых деталей светового рекламного блока,  регулировочные ножки.</w:t>
      </w:r>
    </w:p>
    <w:p w:rsidR="00123418" w:rsidRPr="004B1977" w:rsidRDefault="00123418" w:rsidP="0002281E">
      <w:pPr>
        <w:spacing w:line="20" w:lineRule="atLeast"/>
        <w:ind w:left="223" w:hanging="223"/>
        <w:rPr>
          <w:rFonts w:ascii="Times New Roman" w:hAnsi="Times New Roman"/>
          <w:color w:val="000000"/>
          <w:szCs w:val="18"/>
        </w:rPr>
      </w:pPr>
    </w:p>
    <w:p w:rsidR="0002281E" w:rsidRPr="004B1977" w:rsidRDefault="0002281E" w:rsidP="0002281E">
      <w:pPr>
        <w:spacing w:line="20" w:lineRule="atLeast"/>
        <w:ind w:left="223" w:hanging="223"/>
        <w:rPr>
          <w:rFonts w:ascii="Times New Roman" w:hAnsi="Times New Roman"/>
          <w:color w:val="000000"/>
          <w:szCs w:val="18"/>
        </w:rPr>
      </w:pPr>
      <w:r w:rsidRPr="004B1977">
        <w:rPr>
          <w:rFonts w:ascii="Times New Roman" w:hAnsi="Times New Roman"/>
          <w:b/>
          <w:color w:val="000000"/>
          <w:szCs w:val="18"/>
        </w:rPr>
        <w:t>3)</w:t>
      </w:r>
      <w:r w:rsidRPr="004B1977">
        <w:rPr>
          <w:rFonts w:ascii="Times New Roman" w:hAnsi="Times New Roman"/>
          <w:color w:val="000000"/>
          <w:szCs w:val="18"/>
        </w:rPr>
        <w:t xml:space="preserve"> На расходные материалы находящиеся в свободной продаже (лампа освещения, стартер лампы, стеклопакет двери, боковая наклейка, сетевой шнур, дроссель, выключатель, полка, кронштейн полки). </w:t>
      </w:r>
    </w:p>
    <w:p w:rsidR="00A52094" w:rsidRPr="004B1977" w:rsidRDefault="00A52094" w:rsidP="00A52094">
      <w:pPr>
        <w:numPr>
          <w:ilvl w:val="0"/>
          <w:numId w:val="28"/>
        </w:numPr>
        <w:tabs>
          <w:tab w:val="left" w:pos="8931"/>
        </w:tabs>
        <w:spacing w:line="240" w:lineRule="auto"/>
        <w:rPr>
          <w:rFonts w:ascii="Times New Roman" w:hAnsi="Times New Roman"/>
          <w:color w:val="000000"/>
          <w:sz w:val="16"/>
        </w:rPr>
      </w:pPr>
      <w:r w:rsidRPr="004B1977">
        <w:rPr>
          <w:rFonts w:ascii="Times New Roman" w:hAnsi="Times New Roman"/>
          <w:color w:val="000000"/>
          <w:sz w:val="16"/>
        </w:rPr>
        <w:t xml:space="preserve">*Диапазон температур приведен для следующих условий: </w:t>
      </w:r>
    </w:p>
    <w:p w:rsidR="00A52094" w:rsidRPr="004B1977" w:rsidRDefault="00A52094" w:rsidP="00A52094">
      <w:pPr>
        <w:tabs>
          <w:tab w:val="left" w:pos="8931"/>
        </w:tabs>
        <w:spacing w:line="240" w:lineRule="auto"/>
        <w:ind w:left="709"/>
        <w:rPr>
          <w:rFonts w:ascii="Times New Roman" w:hAnsi="Times New Roman"/>
          <w:noProof/>
          <w:color w:val="000000"/>
          <w:sz w:val="16"/>
        </w:rPr>
      </w:pPr>
      <w:r w:rsidRPr="004B1977">
        <w:rPr>
          <w:rFonts w:ascii="Times New Roman" w:hAnsi="Times New Roman"/>
          <w:color w:val="000000"/>
          <w:sz w:val="16"/>
        </w:rPr>
        <w:t>- относительная влажность воздуха</w:t>
      </w:r>
      <w:r w:rsidRPr="004B1977">
        <w:rPr>
          <w:rFonts w:ascii="Times New Roman" w:hAnsi="Times New Roman"/>
          <w:noProof/>
          <w:color w:val="000000"/>
          <w:sz w:val="16"/>
        </w:rPr>
        <w:t xml:space="preserve"> 55%;</w:t>
      </w:r>
    </w:p>
    <w:p w:rsidR="00A52094" w:rsidRPr="004B1977" w:rsidRDefault="00A52094" w:rsidP="00A52094">
      <w:pPr>
        <w:tabs>
          <w:tab w:val="left" w:pos="8931"/>
        </w:tabs>
        <w:spacing w:line="240" w:lineRule="auto"/>
        <w:ind w:left="709"/>
        <w:rPr>
          <w:rFonts w:ascii="Times New Roman" w:hAnsi="Times New Roman"/>
          <w:color w:val="000000"/>
          <w:sz w:val="16"/>
        </w:rPr>
      </w:pPr>
      <w:r w:rsidRPr="004B1977">
        <w:rPr>
          <w:rFonts w:ascii="Times New Roman" w:hAnsi="Times New Roman"/>
          <w:color w:val="000000"/>
          <w:sz w:val="16"/>
        </w:rPr>
        <w:t>- температура окружающей среды +</w:t>
      </w:r>
      <w:smartTag w:uri="urn:schemas-microsoft-com:office:smarttags" w:element="metricconverter">
        <w:smartTagPr>
          <w:attr w:name="ProductID" w:val="30ﾰC"/>
        </w:smartTagPr>
        <w:r w:rsidRPr="004B1977">
          <w:rPr>
            <w:rFonts w:ascii="Times New Roman" w:hAnsi="Times New Roman"/>
            <w:color w:val="000000"/>
            <w:sz w:val="16"/>
          </w:rPr>
          <w:t>30°C</w:t>
        </w:r>
      </w:smartTag>
      <w:r w:rsidRPr="004B1977">
        <w:rPr>
          <w:rFonts w:ascii="Times New Roman" w:hAnsi="Times New Roman"/>
          <w:color w:val="000000"/>
          <w:sz w:val="16"/>
        </w:rPr>
        <w:t>;</w:t>
      </w:r>
    </w:p>
    <w:p w:rsidR="00A52094" w:rsidRPr="004B1977" w:rsidRDefault="00A52094" w:rsidP="00A52094">
      <w:pPr>
        <w:tabs>
          <w:tab w:val="left" w:pos="8931"/>
        </w:tabs>
        <w:spacing w:line="240" w:lineRule="auto"/>
        <w:ind w:left="709"/>
        <w:rPr>
          <w:rFonts w:ascii="Times New Roman" w:hAnsi="Times New Roman"/>
          <w:color w:val="000000"/>
          <w:sz w:val="16"/>
        </w:rPr>
      </w:pPr>
      <w:r w:rsidRPr="004B1977">
        <w:rPr>
          <w:rFonts w:ascii="Times New Roman" w:hAnsi="Times New Roman"/>
          <w:color w:val="000000"/>
          <w:sz w:val="16"/>
        </w:rPr>
        <w:t>- в электронный блок управления введены стандартные заданные значения.</w:t>
      </w:r>
    </w:p>
    <w:p w:rsidR="00A52094" w:rsidRPr="004B1977" w:rsidRDefault="00A52094" w:rsidP="00A52094">
      <w:pPr>
        <w:tabs>
          <w:tab w:val="num" w:pos="720"/>
          <w:tab w:val="left" w:pos="8931"/>
        </w:tabs>
        <w:spacing w:line="120" w:lineRule="auto"/>
        <w:rPr>
          <w:rFonts w:ascii="Times New Roman" w:hAnsi="Times New Roman"/>
          <w:color w:val="000000"/>
          <w:sz w:val="16"/>
        </w:rPr>
      </w:pPr>
    </w:p>
    <w:p w:rsidR="000E2807" w:rsidRPr="004B1977" w:rsidRDefault="0002281E" w:rsidP="00CE4ACC">
      <w:pPr>
        <w:pStyle w:val="a7"/>
        <w:spacing w:line="240" w:lineRule="auto"/>
        <w:ind w:left="224" w:hanging="238"/>
        <w:rPr>
          <w:rFonts w:ascii="Times New Roman" w:hAnsi="Times New Roman"/>
          <w:color w:val="000000"/>
          <w:szCs w:val="18"/>
        </w:rPr>
      </w:pPr>
      <w:r w:rsidRPr="004B1977">
        <w:rPr>
          <w:rFonts w:ascii="Times New Roman" w:hAnsi="Times New Roman"/>
          <w:b/>
          <w:color w:val="000000"/>
          <w:szCs w:val="18"/>
        </w:rPr>
        <w:t xml:space="preserve">4) </w:t>
      </w:r>
      <w:r w:rsidRPr="004B1977">
        <w:rPr>
          <w:rFonts w:ascii="Times New Roman" w:hAnsi="Times New Roman"/>
          <w:color w:val="000000"/>
          <w:szCs w:val="18"/>
        </w:rPr>
        <w:t>На работы по установке, регулировке, техническому обслуживанию, оговоренные в руководстве по эксплуатации, а также в случае нарушения техники безопасности.</w:t>
      </w:r>
    </w:p>
    <w:p w:rsidR="00CE4ACC" w:rsidRPr="004B1977" w:rsidRDefault="00CE4ACC" w:rsidP="00CE4ACC">
      <w:pPr>
        <w:pStyle w:val="a7"/>
        <w:spacing w:line="240" w:lineRule="auto"/>
        <w:ind w:left="224" w:hanging="238"/>
        <w:rPr>
          <w:rFonts w:ascii="Times New Roman" w:hAnsi="Times New Roman"/>
          <w:color w:val="000000"/>
          <w:szCs w:val="18"/>
        </w:rPr>
      </w:pPr>
    </w:p>
    <w:p w:rsidR="000E2807" w:rsidRPr="004B1977" w:rsidRDefault="0002281E" w:rsidP="00CE4ACC">
      <w:pPr>
        <w:pStyle w:val="a7"/>
        <w:spacing w:line="240" w:lineRule="auto"/>
        <w:ind w:left="0" w:firstLine="567"/>
        <w:rPr>
          <w:rFonts w:ascii="Times New Roman" w:hAnsi="Times New Roman"/>
          <w:color w:val="000000"/>
          <w:szCs w:val="18"/>
        </w:rPr>
      </w:pPr>
      <w:r w:rsidRPr="004B1977">
        <w:rPr>
          <w:rFonts w:ascii="Times New Roman" w:hAnsi="Times New Roman"/>
          <w:color w:val="000000"/>
          <w:szCs w:val="18"/>
        </w:rPr>
        <w:t xml:space="preserve">ООО “Выборгский </w:t>
      </w:r>
      <w:r w:rsidR="000F0022" w:rsidRPr="004B1977">
        <w:rPr>
          <w:rFonts w:ascii="Times New Roman" w:hAnsi="Times New Roman"/>
          <w:color w:val="000000"/>
          <w:szCs w:val="18"/>
        </w:rPr>
        <w:t>завод холодильной техники</w:t>
      </w:r>
      <w:r w:rsidRPr="004B1977">
        <w:rPr>
          <w:rFonts w:ascii="Times New Roman" w:hAnsi="Times New Roman"/>
          <w:color w:val="000000"/>
          <w:szCs w:val="18"/>
        </w:rPr>
        <w:t>” не берёт на себя обязательств по гарантийному ремонту неисправностей, возникших полностью или частично, прямо или косвенно вследствие установки или замены деталей</w:t>
      </w:r>
      <w:r w:rsidR="0055685C" w:rsidRPr="004B1977">
        <w:rPr>
          <w:rFonts w:ascii="Times New Roman" w:hAnsi="Times New Roman"/>
          <w:color w:val="000000"/>
          <w:szCs w:val="18"/>
        </w:rPr>
        <w:t xml:space="preserve">, </w:t>
      </w:r>
      <w:r w:rsidRPr="004B1977">
        <w:rPr>
          <w:rFonts w:ascii="Times New Roman" w:hAnsi="Times New Roman"/>
          <w:color w:val="000000"/>
          <w:szCs w:val="18"/>
        </w:rPr>
        <w:t xml:space="preserve"> либо установки дополнительных деталей, которые не являются произведенными или одобренными ООО “Выборгский </w:t>
      </w:r>
      <w:r w:rsidR="000F0022" w:rsidRPr="004B1977">
        <w:rPr>
          <w:rFonts w:ascii="Times New Roman" w:hAnsi="Times New Roman"/>
          <w:color w:val="000000"/>
          <w:szCs w:val="18"/>
        </w:rPr>
        <w:t>завод холодильной техники</w:t>
      </w:r>
      <w:r w:rsidRPr="004B1977">
        <w:rPr>
          <w:rFonts w:ascii="Times New Roman" w:hAnsi="Times New Roman"/>
          <w:color w:val="000000"/>
          <w:szCs w:val="18"/>
        </w:rPr>
        <w:t>”, либо вследствие модификации изделия любым   несанкционированным  способом. Расходы по ложным вызовам  (выявление негарантийного случая) несет ответственность собственник оборудования.</w:t>
      </w:r>
    </w:p>
    <w:p w:rsidR="000E2807" w:rsidRPr="004B1977" w:rsidRDefault="000E2807" w:rsidP="00616FC7">
      <w:pPr>
        <w:pStyle w:val="a7"/>
        <w:spacing w:line="240" w:lineRule="auto"/>
        <w:ind w:left="0"/>
        <w:rPr>
          <w:rFonts w:ascii="Times New Roman" w:hAnsi="Times New Roman"/>
          <w:color w:val="000000"/>
          <w:sz w:val="16"/>
        </w:rPr>
      </w:pPr>
    </w:p>
    <w:p w:rsidR="0002281E" w:rsidRPr="004B1977" w:rsidRDefault="0002281E" w:rsidP="00CE4ACC">
      <w:pPr>
        <w:spacing w:line="240" w:lineRule="auto"/>
        <w:ind w:firstLine="223"/>
        <w:rPr>
          <w:rFonts w:ascii="Times New Roman" w:hAnsi="Times New Roman"/>
          <w:b/>
          <w:bCs/>
          <w:szCs w:val="18"/>
        </w:rPr>
      </w:pPr>
      <w:r w:rsidRPr="004B1977">
        <w:rPr>
          <w:rFonts w:ascii="Times New Roman" w:hAnsi="Times New Roman"/>
          <w:b/>
          <w:bCs/>
          <w:szCs w:val="18"/>
        </w:rPr>
        <w:t>ЛОЖНЫЕ ВЫЗОВЫ</w:t>
      </w:r>
    </w:p>
    <w:p w:rsidR="0002281E" w:rsidRPr="004B1977" w:rsidRDefault="0002281E" w:rsidP="00CE4ACC">
      <w:pPr>
        <w:spacing w:line="240" w:lineRule="auto"/>
        <w:ind w:firstLine="223"/>
        <w:rPr>
          <w:rFonts w:ascii="Times New Roman" w:hAnsi="Times New Roman"/>
          <w:szCs w:val="18"/>
        </w:rPr>
      </w:pPr>
    </w:p>
    <w:p w:rsidR="0002281E" w:rsidRPr="004B1977" w:rsidRDefault="0002281E" w:rsidP="00CE4ACC">
      <w:pPr>
        <w:spacing w:line="240" w:lineRule="auto"/>
        <w:ind w:firstLine="223"/>
        <w:rPr>
          <w:rFonts w:ascii="Times New Roman" w:hAnsi="Times New Roman"/>
          <w:szCs w:val="18"/>
        </w:rPr>
      </w:pPr>
      <w:r w:rsidRPr="004B1977">
        <w:rPr>
          <w:rFonts w:ascii="Times New Roman" w:hAnsi="Times New Roman"/>
          <w:szCs w:val="18"/>
        </w:rPr>
        <w:t xml:space="preserve">Расходы по ложным вызовам оплачивает собственник / пользователь оборудования, от имени которого направлена заявка на гарантийное обслуживание. Под "ложным вызовом" понимается ситуация, при которой при прибытии механика по заявке выясняется, что рассматриваемая неисправность не подпадает под гарантийные случаи и если при этом клиент отказывается самостоятельно оплатить данный вызов либо негарантийный ремонт,  а также, если механик не был допущен / не смог  провести работы в месте установки холодильника по вине клиента (необеспечение доступа к оборудованию, указание неверного адреса, отсутствие оборудования в указанном месте, неподача электроэнергии к оборудованию). </w:t>
      </w:r>
    </w:p>
    <w:p w:rsidR="0002281E" w:rsidRPr="004B1977" w:rsidRDefault="0002281E" w:rsidP="00CE4ACC">
      <w:pPr>
        <w:spacing w:line="240" w:lineRule="auto"/>
        <w:ind w:firstLine="223"/>
        <w:rPr>
          <w:rFonts w:ascii="Times New Roman" w:hAnsi="Times New Roman"/>
          <w:szCs w:val="18"/>
        </w:rPr>
      </w:pPr>
      <w:r w:rsidRPr="004B1977">
        <w:rPr>
          <w:rFonts w:ascii="Times New Roman" w:hAnsi="Times New Roman"/>
          <w:szCs w:val="18"/>
        </w:rPr>
        <w:t xml:space="preserve">В таких случаях производитель оборудования имеет право требовать компенсацию расходов по ложному вызову с клиента, направившего данную заявку. По факту ложного вызова представитель сервисной компании и лицо, направившее заявку / </w:t>
      </w:r>
      <w:r w:rsidRPr="004B1977">
        <w:rPr>
          <w:rFonts w:ascii="Times New Roman" w:hAnsi="Times New Roman"/>
          <w:szCs w:val="18"/>
        </w:rPr>
        <w:lastRenderedPageBreak/>
        <w:t>организовавшее  ложный вызов, составляют акт по установленной производителем форме.</w:t>
      </w:r>
    </w:p>
    <w:p w:rsidR="0002281E" w:rsidRPr="004B1977" w:rsidRDefault="0002281E" w:rsidP="00616FC7">
      <w:pPr>
        <w:pStyle w:val="a7"/>
        <w:spacing w:line="240" w:lineRule="auto"/>
        <w:ind w:left="0"/>
        <w:rPr>
          <w:rFonts w:ascii="Times New Roman" w:hAnsi="Times New Roman"/>
          <w:color w:val="000000"/>
          <w:sz w:val="16"/>
        </w:rPr>
      </w:pPr>
    </w:p>
    <w:p w:rsidR="00FA1077" w:rsidRPr="004B1977" w:rsidRDefault="00FA1077" w:rsidP="00FA1077">
      <w:pPr>
        <w:pStyle w:val="2"/>
        <w:jc w:val="left"/>
        <w:rPr>
          <w:rFonts w:ascii="Times New Roman" w:hAnsi="Times New Roman"/>
          <w:color w:val="000000"/>
          <w:sz w:val="16"/>
        </w:rPr>
      </w:pPr>
      <w:r w:rsidRPr="004B1977">
        <w:rPr>
          <w:rFonts w:ascii="Times New Roman" w:hAnsi="Times New Roman"/>
          <w:color w:val="000000"/>
          <w:sz w:val="16"/>
        </w:rPr>
        <w:t>10. ГАРАНТИЙНОЕ СВИДЕТЕЛЬСТВО</w:t>
      </w:r>
    </w:p>
    <w:p w:rsidR="00FA1077" w:rsidRPr="004B1977" w:rsidRDefault="00FA1077" w:rsidP="00FA1077">
      <w:pPr>
        <w:spacing w:line="120" w:lineRule="auto"/>
        <w:rPr>
          <w:rFonts w:ascii="Times New Roman" w:hAnsi="Times New Roman"/>
          <w:color w:val="000000"/>
        </w:rPr>
      </w:pPr>
    </w:p>
    <w:p w:rsidR="00FA1077" w:rsidRPr="00E96537" w:rsidRDefault="00FA1077" w:rsidP="00FA1077">
      <w:pPr>
        <w:pStyle w:val="a7"/>
        <w:spacing w:line="240" w:lineRule="auto"/>
        <w:ind w:left="0"/>
        <w:jc w:val="left"/>
        <w:rPr>
          <w:rFonts w:ascii="Times New Roman" w:hAnsi="Times New Roman"/>
          <w:color w:val="000000"/>
          <w:szCs w:val="18"/>
        </w:rPr>
      </w:pPr>
      <w:r w:rsidRPr="00E96537">
        <w:rPr>
          <w:rFonts w:ascii="Times New Roman" w:hAnsi="Times New Roman"/>
          <w:color w:val="000000"/>
          <w:szCs w:val="18"/>
        </w:rPr>
        <w:t>Данные гарантийные обязательства не ограничивают определённые законом права потребителей.</w:t>
      </w:r>
    </w:p>
    <w:p w:rsidR="00FA1077" w:rsidRPr="00E96537" w:rsidRDefault="00FA1077" w:rsidP="00FA1077">
      <w:pPr>
        <w:pStyle w:val="a7"/>
        <w:spacing w:line="240" w:lineRule="auto"/>
        <w:ind w:left="0"/>
        <w:rPr>
          <w:rFonts w:ascii="Times New Roman" w:hAnsi="Times New Roman"/>
          <w:color w:val="000000"/>
          <w:szCs w:val="18"/>
        </w:rPr>
      </w:pPr>
      <w:r w:rsidRPr="00E96537">
        <w:rPr>
          <w:rFonts w:ascii="Times New Roman" w:hAnsi="Times New Roman"/>
          <w:color w:val="000000"/>
          <w:szCs w:val="18"/>
        </w:rPr>
        <w:t>Пожалуйста, ознакомьтесь с настоящим гарантийным свидетельством и проследите за тем,</w:t>
      </w:r>
      <w:r w:rsidRPr="00E96537">
        <w:rPr>
          <w:rFonts w:ascii="Times New Roman" w:hAnsi="Times New Roman"/>
          <w:b/>
          <w:color w:val="000000"/>
          <w:szCs w:val="18"/>
        </w:rPr>
        <w:t xml:space="preserve"> </w:t>
      </w:r>
      <w:r w:rsidRPr="00E96537">
        <w:rPr>
          <w:rFonts w:ascii="Times New Roman" w:hAnsi="Times New Roman"/>
          <w:color w:val="000000"/>
          <w:szCs w:val="18"/>
        </w:rPr>
        <w:t>чтобы оно было правильно заполнено и имело штамп торгующей организации. При отсутствии штампа и даты продажи гарантийный срок исчисляется с момента изготовления изделия.</w:t>
      </w:r>
    </w:p>
    <w:p w:rsidR="00FA1077" w:rsidRPr="00E96537" w:rsidRDefault="00FA1077" w:rsidP="00FA1077">
      <w:pPr>
        <w:pStyle w:val="a7"/>
        <w:spacing w:line="240" w:lineRule="auto"/>
        <w:ind w:left="0"/>
        <w:rPr>
          <w:rFonts w:ascii="Times New Roman" w:hAnsi="Times New Roman"/>
          <w:color w:val="000000"/>
          <w:szCs w:val="18"/>
        </w:rPr>
      </w:pPr>
      <w:r w:rsidRPr="00E96537">
        <w:rPr>
          <w:rFonts w:ascii="Times New Roman" w:hAnsi="Times New Roman"/>
          <w:color w:val="000000"/>
          <w:szCs w:val="18"/>
        </w:rPr>
        <w:t xml:space="preserve">По всем вопросам, связанным с техобслуживанием и приобретением  запасных частей, пожалуйста, обращайтесь в наши сервисные центры. </w:t>
      </w:r>
    </w:p>
    <w:p w:rsidR="00FA1077" w:rsidRPr="00E96537" w:rsidRDefault="00FA1077" w:rsidP="00FA1077">
      <w:pPr>
        <w:pStyle w:val="a7"/>
        <w:spacing w:line="240" w:lineRule="auto"/>
        <w:ind w:left="0"/>
        <w:rPr>
          <w:rFonts w:ascii="Times New Roman" w:hAnsi="Times New Roman"/>
          <w:color w:val="000000"/>
          <w:szCs w:val="18"/>
        </w:rPr>
      </w:pPr>
      <w:r w:rsidRPr="00E96537">
        <w:rPr>
          <w:rFonts w:ascii="Times New Roman" w:hAnsi="Times New Roman"/>
          <w:color w:val="000000"/>
          <w:szCs w:val="18"/>
        </w:rPr>
        <w:t>ООО “Выборгский завод холодильной техники” оставляет за собой право вносить в конструкцию или технологию изготовления необходимые изменения, которые при этом не влекут за собой обязательств по изменению или улучшению ранее выпущенных изделий.</w:t>
      </w:r>
    </w:p>
    <w:p w:rsidR="00FA1077" w:rsidRPr="00E96537" w:rsidRDefault="00FA1077" w:rsidP="00FA1077">
      <w:pPr>
        <w:pStyle w:val="a7"/>
        <w:spacing w:line="240" w:lineRule="auto"/>
        <w:ind w:left="0"/>
        <w:rPr>
          <w:rFonts w:ascii="Times New Roman" w:hAnsi="Times New Roman"/>
          <w:b/>
          <w:color w:val="000000"/>
          <w:szCs w:val="18"/>
        </w:rPr>
      </w:pPr>
    </w:p>
    <w:p w:rsidR="00FA1077" w:rsidRPr="004B1977" w:rsidRDefault="00FA1077" w:rsidP="00FA1077">
      <w:pPr>
        <w:pStyle w:val="a7"/>
        <w:spacing w:line="120" w:lineRule="auto"/>
        <w:ind w:left="0"/>
        <w:rPr>
          <w:rFonts w:ascii="Times New Roman" w:hAnsi="Times New Roman"/>
          <w:b/>
          <w:color w:val="000000"/>
          <w:sz w:val="16"/>
        </w:rPr>
      </w:pPr>
    </w:p>
    <w:p w:rsidR="00FA1077" w:rsidRPr="004B1977" w:rsidRDefault="00407CA2" w:rsidP="00FA1077">
      <w:pPr>
        <w:spacing w:line="240" w:lineRule="auto"/>
        <w:rPr>
          <w:rFonts w:ascii="Times New Roman" w:hAnsi="Times New Roman"/>
          <w:b/>
          <w:color w:val="000000"/>
        </w:rPr>
      </w:pPr>
      <w:r>
        <w:rPr>
          <w:rFonts w:ascii="Times New Roman" w:hAnsi="Times New Roman"/>
          <w:noProof/>
          <w:snapToGrid/>
          <w:color w:val="000000"/>
        </w:rPr>
        <mc:AlternateContent>
          <mc:Choice Requires="wps">
            <w:drawing>
              <wp:anchor distT="0" distB="0" distL="114300" distR="114300" simplePos="0" relativeHeight="251657728" behindDoc="0" locked="0" layoutInCell="1" allowOverlap="1">
                <wp:simplePos x="0" y="0"/>
                <wp:positionH relativeFrom="column">
                  <wp:posOffset>165100</wp:posOffset>
                </wp:positionH>
                <wp:positionV relativeFrom="paragraph">
                  <wp:posOffset>36830</wp:posOffset>
                </wp:positionV>
                <wp:extent cx="2882900" cy="1816100"/>
                <wp:effectExtent l="12700" t="8255" r="9525" b="13970"/>
                <wp:wrapNone/>
                <wp:docPr id="2"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0" cy="1816100"/>
                        </a:xfrm>
                        <a:prstGeom prst="rect">
                          <a:avLst/>
                        </a:prstGeom>
                        <a:solidFill>
                          <a:srgbClr val="FFFFFF"/>
                        </a:solidFill>
                        <a:ln w="3175">
                          <a:solidFill>
                            <a:srgbClr val="000000"/>
                          </a:solidFill>
                          <a:miter lim="800000"/>
                          <a:headEnd/>
                          <a:tailEnd/>
                        </a:ln>
                      </wps:spPr>
                      <wps:txbx>
                        <w:txbxContent>
                          <w:p w:rsidR="00FA1077" w:rsidRPr="005A2DF5" w:rsidRDefault="00FA1077" w:rsidP="00FA1077">
                            <w:pPr>
                              <w:rPr>
                                <w:color w:val="000000"/>
                              </w:rPr>
                            </w:pPr>
                          </w:p>
                          <w:p w:rsidR="00FA1077" w:rsidRPr="005A2DF5" w:rsidRDefault="00FA1077" w:rsidP="00FA1077">
                            <w:pPr>
                              <w:rPr>
                                <w:color w:val="000000"/>
                              </w:rPr>
                            </w:pPr>
                          </w:p>
                          <w:p w:rsidR="00FA1077" w:rsidRPr="005A2DF5" w:rsidRDefault="00FA1077" w:rsidP="00FA1077">
                            <w:pPr>
                              <w:jc w:val="center"/>
                              <w:rPr>
                                <w:color w:val="000000"/>
                                <w:sz w:val="16"/>
                                <w:szCs w:val="16"/>
                              </w:rPr>
                            </w:pPr>
                          </w:p>
                          <w:p w:rsidR="00FA1077" w:rsidRPr="005A2DF5" w:rsidRDefault="00FA1077" w:rsidP="00FA1077">
                            <w:pPr>
                              <w:jc w:val="center"/>
                              <w:rPr>
                                <w:color w:val="000000"/>
                                <w:sz w:val="12"/>
                                <w:szCs w:val="12"/>
                              </w:rPr>
                            </w:pPr>
                            <w:r w:rsidRPr="005A2DF5">
                              <w:rPr>
                                <w:color w:val="000000"/>
                                <w:sz w:val="12"/>
                                <w:szCs w:val="12"/>
                              </w:rPr>
                              <w:t>Место</w:t>
                            </w:r>
                          </w:p>
                          <w:p w:rsidR="00FA1077" w:rsidRPr="005A2DF5" w:rsidRDefault="00FA1077" w:rsidP="00FA1077">
                            <w:pPr>
                              <w:jc w:val="center"/>
                              <w:rPr>
                                <w:color w:val="000000"/>
                                <w:sz w:val="12"/>
                                <w:szCs w:val="12"/>
                              </w:rPr>
                            </w:pPr>
                            <w:r w:rsidRPr="005A2DF5">
                              <w:rPr>
                                <w:color w:val="000000"/>
                                <w:sz w:val="12"/>
                                <w:szCs w:val="12"/>
                              </w:rPr>
                              <w:t>для нанесения</w:t>
                            </w:r>
                          </w:p>
                          <w:p w:rsidR="00FA1077" w:rsidRPr="005A2DF5" w:rsidRDefault="00FA1077" w:rsidP="00FA1077">
                            <w:pPr>
                              <w:jc w:val="center"/>
                              <w:rPr>
                                <w:color w:val="000000"/>
                                <w:sz w:val="12"/>
                                <w:szCs w:val="12"/>
                              </w:rPr>
                            </w:pPr>
                            <w:r w:rsidRPr="005A2DF5">
                              <w:rPr>
                                <w:color w:val="000000"/>
                                <w:sz w:val="12"/>
                                <w:szCs w:val="12"/>
                              </w:rPr>
                              <w:t>маркировочной</w:t>
                            </w:r>
                          </w:p>
                          <w:p w:rsidR="00FA1077" w:rsidRPr="005A2DF5" w:rsidRDefault="00FA1077" w:rsidP="00FA1077">
                            <w:pPr>
                              <w:jc w:val="center"/>
                              <w:rPr>
                                <w:color w:val="000000"/>
                                <w:sz w:val="12"/>
                                <w:szCs w:val="12"/>
                              </w:rPr>
                            </w:pPr>
                            <w:r w:rsidRPr="005A2DF5">
                              <w:rPr>
                                <w:color w:val="000000"/>
                                <w:sz w:val="12"/>
                                <w:szCs w:val="12"/>
                              </w:rPr>
                              <w:t>таблички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left:0;text-align:left;margin-left:13pt;margin-top:2.9pt;width:227pt;height:1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" strokeweight=".25pt">
                <v:textbox>
                  <w:txbxContent>
                    <w:p w:rsidR="00FA1077" w:rsidRPr="005A2DF5" w:rsidRDefault="00FA1077" w:rsidP="00FA1077">
                      <w:pPr>
                        <w:rPr>
                          <w:color w:val="000000"/>
                        </w:rPr>
                      </w:pPr>
                    </w:p>
                    <w:p w:rsidR="00FA1077" w:rsidRPr="005A2DF5" w:rsidRDefault="00FA1077" w:rsidP="00FA1077">
                      <w:pPr>
                        <w:rPr>
                          <w:color w:val="000000"/>
                        </w:rPr>
                      </w:pPr>
                    </w:p>
                    <w:p w:rsidR="00FA1077" w:rsidRPr="005A2DF5" w:rsidRDefault="00FA1077" w:rsidP="00FA1077">
                      <w:pPr>
                        <w:jc w:val="center"/>
                        <w:rPr>
                          <w:color w:val="000000"/>
                          <w:sz w:val="16"/>
                          <w:szCs w:val="16"/>
                        </w:rPr>
                      </w:pPr>
                    </w:p>
                    <w:p w:rsidR="00FA1077" w:rsidRPr="005A2DF5" w:rsidRDefault="00FA1077" w:rsidP="00FA1077">
                      <w:pPr>
                        <w:jc w:val="center"/>
                        <w:rPr>
                          <w:color w:val="000000"/>
                          <w:sz w:val="12"/>
                          <w:szCs w:val="12"/>
                        </w:rPr>
                      </w:pPr>
                      <w:r w:rsidRPr="005A2DF5">
                        <w:rPr>
                          <w:color w:val="000000"/>
                          <w:sz w:val="12"/>
                          <w:szCs w:val="12"/>
                        </w:rPr>
                        <w:t>Место</w:t>
                      </w:r>
                    </w:p>
                    <w:p w:rsidR="00FA1077" w:rsidRPr="005A2DF5" w:rsidRDefault="00FA1077" w:rsidP="00FA1077">
                      <w:pPr>
                        <w:jc w:val="center"/>
                        <w:rPr>
                          <w:color w:val="000000"/>
                          <w:sz w:val="12"/>
                          <w:szCs w:val="12"/>
                        </w:rPr>
                      </w:pPr>
                      <w:r w:rsidRPr="005A2DF5">
                        <w:rPr>
                          <w:color w:val="000000"/>
                          <w:sz w:val="12"/>
                          <w:szCs w:val="12"/>
                        </w:rPr>
                        <w:t>для нанесения</w:t>
                      </w:r>
                    </w:p>
                    <w:p w:rsidR="00FA1077" w:rsidRPr="005A2DF5" w:rsidRDefault="00FA1077" w:rsidP="00FA1077">
                      <w:pPr>
                        <w:jc w:val="center"/>
                        <w:rPr>
                          <w:color w:val="000000"/>
                          <w:sz w:val="12"/>
                          <w:szCs w:val="12"/>
                        </w:rPr>
                      </w:pPr>
                      <w:r w:rsidRPr="005A2DF5">
                        <w:rPr>
                          <w:color w:val="000000"/>
                          <w:sz w:val="12"/>
                          <w:szCs w:val="12"/>
                        </w:rPr>
                        <w:t>маркировочной</w:t>
                      </w:r>
                    </w:p>
                    <w:p w:rsidR="00FA1077" w:rsidRPr="005A2DF5" w:rsidRDefault="00FA1077" w:rsidP="00FA1077">
                      <w:pPr>
                        <w:jc w:val="center"/>
                        <w:rPr>
                          <w:color w:val="000000"/>
                          <w:sz w:val="12"/>
                          <w:szCs w:val="12"/>
                        </w:rPr>
                      </w:pPr>
                      <w:r w:rsidRPr="005A2DF5">
                        <w:rPr>
                          <w:color w:val="000000"/>
                          <w:sz w:val="12"/>
                          <w:szCs w:val="12"/>
                        </w:rPr>
                        <w:t>таблички</w:t>
                      </w:r>
                    </w:p>
                  </w:txbxContent>
                </v:textbox>
              </v:rect>
            </w:pict>
          </mc:Fallback>
        </mc:AlternateContent>
      </w:r>
    </w:p>
    <w:p w:rsidR="00FA1077" w:rsidRPr="004B1977" w:rsidRDefault="00FA1077" w:rsidP="00FA1077">
      <w:pPr>
        <w:spacing w:line="240" w:lineRule="auto"/>
        <w:rPr>
          <w:rFonts w:ascii="Times New Roman" w:hAnsi="Times New Roman"/>
          <w:b/>
          <w:color w:val="000000"/>
        </w:rPr>
      </w:pPr>
    </w:p>
    <w:p w:rsidR="00FA1077" w:rsidRPr="004B1977" w:rsidRDefault="00FA1077" w:rsidP="00FA1077">
      <w:pPr>
        <w:rPr>
          <w:rFonts w:ascii="Times New Roman" w:hAnsi="Times New Roman"/>
          <w:color w:val="000000"/>
          <w:sz w:val="12"/>
        </w:rPr>
      </w:pPr>
      <w:r w:rsidRPr="004B1977">
        <w:rPr>
          <w:rFonts w:ascii="Times New Roman" w:hAnsi="Times New Roman"/>
          <w:color w:val="000000"/>
          <w:sz w:val="12"/>
        </w:rPr>
        <w:t xml:space="preserve">                                                                                                                                                                    </w:t>
      </w:r>
    </w:p>
    <w:p w:rsidR="00FA1077" w:rsidRPr="004B1977" w:rsidRDefault="00FA1077" w:rsidP="00FA1077">
      <w:pPr>
        <w:ind w:left="4956" w:firstLine="708"/>
        <w:rPr>
          <w:rFonts w:ascii="Times New Roman" w:hAnsi="Times New Roman"/>
          <w:color w:val="000000"/>
          <w:sz w:val="16"/>
          <w:szCs w:val="16"/>
        </w:rPr>
      </w:pPr>
      <w:r w:rsidRPr="004B1977">
        <w:rPr>
          <w:rFonts w:ascii="Times New Roman" w:hAnsi="Times New Roman"/>
          <w:color w:val="000000"/>
          <w:sz w:val="16"/>
          <w:szCs w:val="16"/>
        </w:rPr>
        <w:t xml:space="preserve">   Дата   изготовления</w:t>
      </w:r>
    </w:p>
    <w:p w:rsidR="00FA1077" w:rsidRPr="004B1977" w:rsidRDefault="00FA1077" w:rsidP="00FA1077">
      <w:pPr>
        <w:rPr>
          <w:rFonts w:ascii="Times New Roman" w:hAnsi="Times New Roman"/>
          <w:color w:val="000000"/>
          <w:sz w:val="12"/>
        </w:rPr>
      </w:pPr>
      <w:r w:rsidRPr="004B1977">
        <w:rPr>
          <w:rFonts w:ascii="Times New Roman" w:hAnsi="Times New Roman"/>
          <w:color w:val="000000"/>
          <w:sz w:val="12"/>
        </w:rPr>
        <w:t xml:space="preserve">                                                                                                                                                                      </w:t>
      </w:r>
    </w:p>
    <w:p w:rsidR="00FA1077" w:rsidRPr="004B1977" w:rsidRDefault="00FA1077" w:rsidP="00FA1077">
      <w:pPr>
        <w:ind w:left="4956"/>
        <w:rPr>
          <w:rFonts w:ascii="Times New Roman" w:hAnsi="Times New Roman"/>
          <w:color w:val="000000"/>
          <w:sz w:val="12"/>
        </w:rPr>
      </w:pPr>
      <w:r w:rsidRPr="004B1977">
        <w:rPr>
          <w:rFonts w:ascii="Times New Roman" w:hAnsi="Times New Roman"/>
          <w:color w:val="000000"/>
          <w:sz w:val="12"/>
        </w:rPr>
        <w:t xml:space="preserve">                        _________________________</w:t>
      </w:r>
    </w:p>
    <w:p w:rsidR="00FA1077" w:rsidRPr="004B1977" w:rsidRDefault="00FA1077" w:rsidP="00FA1077">
      <w:pPr>
        <w:rPr>
          <w:rFonts w:ascii="Times New Roman" w:hAnsi="Times New Roman"/>
          <w:color w:val="000000"/>
          <w:sz w:val="12"/>
        </w:rPr>
      </w:pPr>
      <w:r w:rsidRPr="004B1977">
        <w:rPr>
          <w:rFonts w:ascii="Times New Roman" w:hAnsi="Times New Roman"/>
          <w:color w:val="000000"/>
          <w:sz w:val="12"/>
        </w:rPr>
        <w:t xml:space="preserve">            </w:t>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p>
    <w:p w:rsidR="00FA1077" w:rsidRPr="004B1977" w:rsidRDefault="00FA1077" w:rsidP="00FA1077">
      <w:pPr>
        <w:rPr>
          <w:rFonts w:ascii="Times New Roman" w:hAnsi="Times New Roman"/>
          <w:color w:val="000000"/>
          <w:sz w:val="12"/>
        </w:rPr>
      </w:pPr>
      <w:r w:rsidRPr="004B1977">
        <w:rPr>
          <w:rFonts w:ascii="Times New Roman" w:hAnsi="Times New Roman"/>
          <w:color w:val="000000"/>
          <w:sz w:val="12"/>
        </w:rPr>
        <w:tab/>
      </w:r>
    </w:p>
    <w:p w:rsidR="00FA1077" w:rsidRPr="004B1977" w:rsidRDefault="00FA1077" w:rsidP="00FA1077">
      <w:pPr>
        <w:rPr>
          <w:rFonts w:ascii="Times New Roman" w:hAnsi="Times New Roman"/>
          <w:color w:val="000000"/>
          <w:sz w:val="16"/>
          <w:szCs w:val="16"/>
        </w:rPr>
      </w:pP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6"/>
          <w:szCs w:val="16"/>
        </w:rPr>
        <w:t xml:space="preserve">    Комплектовщик  </w:t>
      </w:r>
    </w:p>
    <w:p w:rsidR="00FA1077" w:rsidRPr="004B1977" w:rsidRDefault="00FA1077" w:rsidP="00FA1077">
      <w:pPr>
        <w:rPr>
          <w:rFonts w:ascii="Times New Roman" w:hAnsi="Times New Roman"/>
          <w:color w:val="000000"/>
          <w:sz w:val="12"/>
        </w:rPr>
      </w:pP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p>
    <w:p w:rsidR="00FA1077" w:rsidRPr="004B1977" w:rsidRDefault="00FA1077" w:rsidP="00FA1077">
      <w:pPr>
        <w:rPr>
          <w:rFonts w:ascii="Times New Roman" w:hAnsi="Times New Roman"/>
          <w:color w:val="000000"/>
          <w:sz w:val="12"/>
        </w:rPr>
      </w:pP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p>
    <w:p w:rsidR="00FA1077" w:rsidRPr="004B1977" w:rsidRDefault="00FA1077" w:rsidP="00FA1077">
      <w:pPr>
        <w:rPr>
          <w:rFonts w:ascii="Times New Roman" w:hAnsi="Times New Roman"/>
          <w:color w:val="000000"/>
          <w:sz w:val="12"/>
        </w:rPr>
      </w:pPr>
    </w:p>
    <w:p w:rsidR="00FA1077" w:rsidRPr="004B1977" w:rsidRDefault="00FA1077" w:rsidP="00FA1077">
      <w:pPr>
        <w:rPr>
          <w:rFonts w:ascii="Times New Roman" w:hAnsi="Times New Roman"/>
          <w:color w:val="000000"/>
          <w:sz w:val="12"/>
        </w:rPr>
      </w:pPr>
    </w:p>
    <w:p w:rsidR="00FA1077" w:rsidRPr="004B1977" w:rsidRDefault="00FA1077" w:rsidP="00FA1077">
      <w:pPr>
        <w:rPr>
          <w:rFonts w:ascii="Times New Roman" w:hAnsi="Times New Roman"/>
          <w:color w:val="000000"/>
          <w:sz w:val="12"/>
        </w:rPr>
      </w:pP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r w:rsidRPr="004B1977">
        <w:rPr>
          <w:rFonts w:ascii="Times New Roman" w:hAnsi="Times New Roman"/>
          <w:color w:val="000000"/>
          <w:sz w:val="12"/>
        </w:rPr>
        <w:tab/>
      </w:r>
    </w:p>
    <w:p w:rsidR="00FA1077" w:rsidRPr="004B1977" w:rsidRDefault="00FA1077" w:rsidP="00FA1077">
      <w:pPr>
        <w:spacing w:line="120" w:lineRule="auto"/>
        <w:rPr>
          <w:rFonts w:ascii="Times New Roman" w:hAnsi="Times New Roman"/>
          <w:color w:val="000000"/>
          <w:sz w:val="16"/>
        </w:rPr>
      </w:pPr>
    </w:p>
    <w:p w:rsidR="00FA1077" w:rsidRPr="004B1977" w:rsidRDefault="00FA1077" w:rsidP="00FA1077">
      <w:pPr>
        <w:spacing w:line="120" w:lineRule="auto"/>
        <w:rPr>
          <w:rFonts w:ascii="Times New Roman" w:hAnsi="Times New Roman"/>
          <w:color w:val="000000"/>
          <w:sz w:val="16"/>
        </w:rPr>
      </w:pPr>
    </w:p>
    <w:p w:rsidR="00FA1077" w:rsidRPr="004B1977" w:rsidRDefault="00FA1077" w:rsidP="00FA1077">
      <w:pPr>
        <w:spacing w:line="120" w:lineRule="auto"/>
        <w:rPr>
          <w:rFonts w:ascii="Times New Roman" w:hAnsi="Times New Roman"/>
          <w:color w:val="000000"/>
          <w:sz w:val="16"/>
        </w:rPr>
      </w:pPr>
    </w:p>
    <w:p w:rsidR="00FA1077" w:rsidRPr="004B1977" w:rsidRDefault="00FA1077" w:rsidP="00FA1077">
      <w:pPr>
        <w:spacing w:line="120" w:lineRule="auto"/>
        <w:rPr>
          <w:rFonts w:ascii="Times New Roman" w:hAnsi="Times New Roman"/>
          <w:color w:val="000000"/>
          <w:sz w:val="16"/>
        </w:rPr>
      </w:pPr>
    </w:p>
    <w:p w:rsidR="00FA1077" w:rsidRPr="004B1977" w:rsidRDefault="00FA1077" w:rsidP="00FA1077">
      <w:pPr>
        <w:rPr>
          <w:rFonts w:ascii="Times New Roman" w:hAnsi="Times New Roman"/>
          <w:color w:val="000000"/>
          <w:sz w:val="16"/>
        </w:rPr>
      </w:pPr>
      <w:r w:rsidRPr="004B1977">
        <w:rPr>
          <w:rFonts w:ascii="Times New Roman" w:hAnsi="Times New Roman"/>
          <w:color w:val="000000"/>
          <w:sz w:val="16"/>
        </w:rPr>
        <w:t>Торговая организация,</w:t>
      </w:r>
    </w:p>
    <w:p w:rsidR="00FA1077" w:rsidRPr="00E96537" w:rsidRDefault="00FA1077" w:rsidP="00FA1077">
      <w:pPr>
        <w:rPr>
          <w:rFonts w:ascii="Times New Roman" w:hAnsi="Times New Roman"/>
          <w:color w:val="000000"/>
          <w:sz w:val="16"/>
        </w:rPr>
      </w:pPr>
      <w:r w:rsidRPr="004B1977">
        <w:rPr>
          <w:rFonts w:ascii="Times New Roman" w:hAnsi="Times New Roman"/>
          <w:color w:val="000000"/>
          <w:sz w:val="16"/>
        </w:rPr>
        <w:t xml:space="preserve">адрес, печать </w:t>
      </w:r>
      <w:r w:rsidR="003E3976" w:rsidRPr="00E96537">
        <w:rPr>
          <w:rFonts w:ascii="Times New Roman" w:hAnsi="Times New Roman"/>
          <w:color w:val="000000"/>
          <w:sz w:val="16"/>
        </w:rPr>
        <w:t>_______</w:t>
      </w:r>
      <w:r w:rsidRPr="004B1977">
        <w:rPr>
          <w:rFonts w:ascii="Times New Roman" w:hAnsi="Times New Roman"/>
          <w:color w:val="000000"/>
          <w:sz w:val="16"/>
        </w:rPr>
        <w:t>____________________________________________________________________________________________________________</w:t>
      </w:r>
    </w:p>
    <w:p w:rsidR="00FA1077" w:rsidRPr="004B1977" w:rsidRDefault="00FA1077" w:rsidP="00FA1077">
      <w:pPr>
        <w:rPr>
          <w:rFonts w:ascii="Times New Roman" w:hAnsi="Times New Roman"/>
          <w:color w:val="000000"/>
          <w:sz w:val="16"/>
        </w:rPr>
      </w:pPr>
      <w:r w:rsidRPr="004B1977">
        <w:rPr>
          <w:rFonts w:ascii="Times New Roman" w:hAnsi="Times New Roman"/>
          <w:color w:val="000000"/>
          <w:sz w:val="16"/>
        </w:rPr>
        <w:t>___________________</w:t>
      </w:r>
      <w:r w:rsidR="003E3976" w:rsidRPr="00E96537">
        <w:rPr>
          <w:rFonts w:ascii="Times New Roman" w:hAnsi="Times New Roman"/>
          <w:color w:val="000000"/>
          <w:sz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B1977">
        <w:rPr>
          <w:rFonts w:ascii="Times New Roman" w:hAnsi="Times New Roman"/>
          <w:color w:val="000000"/>
          <w:sz w:val="16"/>
        </w:rPr>
        <w:t>____________________________________________________________________________</w:t>
      </w:r>
    </w:p>
    <w:p w:rsidR="00FA1077" w:rsidRPr="004B1977" w:rsidRDefault="00FA1077" w:rsidP="00FA1077">
      <w:pPr>
        <w:rPr>
          <w:rFonts w:ascii="Times New Roman" w:hAnsi="Times New Roman"/>
          <w:color w:val="000000"/>
          <w:sz w:val="16"/>
        </w:rPr>
      </w:pPr>
      <w:r w:rsidRPr="004B1977">
        <w:rPr>
          <w:rFonts w:ascii="Times New Roman" w:hAnsi="Times New Roman"/>
          <w:color w:val="000000"/>
          <w:sz w:val="16"/>
        </w:rPr>
        <w:t>_________________________________________________</w:t>
      </w:r>
      <w:r w:rsidR="003E3976" w:rsidRPr="00E96537">
        <w:rPr>
          <w:rFonts w:ascii="Times New Roman" w:hAnsi="Times New Roman"/>
          <w:color w:val="000000"/>
          <w:sz w:val="16"/>
        </w:rPr>
        <w:t>_____________________________________________________________________________________________________________________________________________________________</w:t>
      </w:r>
      <w:r w:rsidRPr="004B1977">
        <w:rPr>
          <w:rFonts w:ascii="Times New Roman" w:hAnsi="Times New Roman"/>
          <w:color w:val="000000"/>
          <w:sz w:val="16"/>
        </w:rPr>
        <w:t>______________________________________________</w:t>
      </w:r>
    </w:p>
    <w:p w:rsidR="00FA1077" w:rsidRPr="004B1977" w:rsidRDefault="00FA1077" w:rsidP="00FA1077">
      <w:pPr>
        <w:rPr>
          <w:rFonts w:ascii="Times New Roman" w:hAnsi="Times New Roman"/>
          <w:color w:val="000000"/>
          <w:sz w:val="16"/>
        </w:rPr>
      </w:pPr>
    </w:p>
    <w:p w:rsidR="00A52094" w:rsidRPr="004B1977" w:rsidRDefault="00A52094" w:rsidP="00A52094">
      <w:pPr>
        <w:tabs>
          <w:tab w:val="left" w:pos="8931"/>
        </w:tabs>
        <w:rPr>
          <w:rFonts w:ascii="Times New Roman" w:hAnsi="Times New Roman"/>
          <w:b/>
          <w:color w:val="000000"/>
          <w:sz w:val="16"/>
        </w:rPr>
      </w:pPr>
      <w:r w:rsidRPr="004B1977">
        <w:rPr>
          <w:rFonts w:ascii="Times New Roman" w:hAnsi="Times New Roman"/>
          <w:b/>
          <w:noProof/>
          <w:color w:val="000000"/>
          <w:sz w:val="16"/>
        </w:rPr>
        <w:t>11.</w:t>
      </w:r>
      <w:r w:rsidRPr="004B1977">
        <w:rPr>
          <w:rFonts w:ascii="Times New Roman" w:hAnsi="Times New Roman"/>
          <w:b/>
          <w:color w:val="000000"/>
          <w:sz w:val="16"/>
        </w:rPr>
        <w:t xml:space="preserve"> ТЕХНИЧЕСКИЕ ДАННЫЕ</w:t>
      </w:r>
    </w:p>
    <w:p w:rsidR="00A52094" w:rsidRPr="004B1977" w:rsidRDefault="00A52094" w:rsidP="00A52094">
      <w:pPr>
        <w:tabs>
          <w:tab w:val="left" w:pos="8931"/>
        </w:tabs>
        <w:spacing w:line="120" w:lineRule="auto"/>
        <w:rPr>
          <w:rFonts w:ascii="Times New Roman" w:hAnsi="Times New Roman"/>
          <w:b/>
          <w:color w:val="000000"/>
          <w:sz w:val="16"/>
        </w:rPr>
      </w:pPr>
    </w:p>
    <w:p w:rsidR="00A52094" w:rsidRPr="004B1977" w:rsidRDefault="00A52094" w:rsidP="00E96537">
      <w:pPr>
        <w:ind w:right="268"/>
        <w:rPr>
          <w:rFonts w:ascii="Times New Roman" w:hAnsi="Times New Roman"/>
          <w:color w:val="000000"/>
          <w:sz w:val="16"/>
        </w:rPr>
      </w:pPr>
      <w:r w:rsidRPr="004B1977">
        <w:rPr>
          <w:rFonts w:ascii="Times New Roman" w:hAnsi="Times New Roman"/>
          <w:b/>
          <w:sz w:val="16"/>
          <w:szCs w:val="16"/>
        </w:rPr>
        <w:t xml:space="preserve">Холодильный шкаф </w:t>
      </w:r>
      <w:r w:rsidR="00E96537">
        <w:rPr>
          <w:rFonts w:ascii="Times New Roman" w:hAnsi="Times New Roman"/>
          <w:b/>
          <w:sz w:val="16"/>
          <w:szCs w:val="16"/>
        </w:rPr>
        <w:t>серии</w:t>
      </w:r>
      <w:r w:rsidRPr="004B1977">
        <w:rPr>
          <w:rFonts w:ascii="Times New Roman" w:hAnsi="Times New Roman"/>
          <w:b/>
          <w:sz w:val="16"/>
          <w:szCs w:val="16"/>
        </w:rPr>
        <w:t xml:space="preserve"> </w:t>
      </w:r>
      <w:r w:rsidRPr="004B1977">
        <w:rPr>
          <w:rFonts w:ascii="Times New Roman" w:hAnsi="Times New Roman"/>
          <w:b/>
          <w:sz w:val="16"/>
          <w:szCs w:val="16"/>
          <w:lang w:val="en-US"/>
        </w:rPr>
        <w:t>R</w:t>
      </w:r>
      <w:r w:rsidR="00E96537">
        <w:rPr>
          <w:rFonts w:ascii="Times New Roman" w:hAnsi="Times New Roman"/>
          <w:b/>
          <w:sz w:val="16"/>
          <w:szCs w:val="16"/>
        </w:rPr>
        <w:t>:</w:t>
      </w:r>
      <w:r w:rsidRPr="004B1977">
        <w:rPr>
          <w:rFonts w:ascii="Times New Roman" w:hAnsi="Times New Roman"/>
          <w:sz w:val="16"/>
          <w:szCs w:val="16"/>
        </w:rPr>
        <w:t xml:space="preserve"> внутренний</w:t>
      </w:r>
      <w:r w:rsidR="00E96537">
        <w:rPr>
          <w:rFonts w:ascii="Times New Roman" w:hAnsi="Times New Roman"/>
          <w:sz w:val="16"/>
          <w:szCs w:val="16"/>
        </w:rPr>
        <w:t>/наружный</w:t>
      </w:r>
      <w:r w:rsidRPr="004B1977">
        <w:rPr>
          <w:rFonts w:ascii="Times New Roman" w:hAnsi="Times New Roman"/>
          <w:sz w:val="16"/>
          <w:szCs w:val="16"/>
        </w:rPr>
        <w:t xml:space="preserve"> корпус из металла, </w:t>
      </w:r>
      <w:r w:rsidR="00E96537" w:rsidRPr="004B1977">
        <w:rPr>
          <w:rFonts w:ascii="Times New Roman" w:hAnsi="Times New Roman"/>
          <w:sz w:val="16"/>
          <w:szCs w:val="16"/>
        </w:rPr>
        <w:t>дверь</w:t>
      </w:r>
      <w:r w:rsidR="00E96537" w:rsidRPr="00E96537">
        <w:rPr>
          <w:rFonts w:ascii="Times New Roman" w:hAnsi="Times New Roman"/>
          <w:sz w:val="16"/>
          <w:szCs w:val="16"/>
        </w:rPr>
        <w:t xml:space="preserve"> </w:t>
      </w:r>
      <w:r w:rsidR="00E96537" w:rsidRPr="004B1977">
        <w:rPr>
          <w:rFonts w:ascii="Times New Roman" w:hAnsi="Times New Roman"/>
          <w:sz w:val="16"/>
          <w:szCs w:val="16"/>
        </w:rPr>
        <w:t xml:space="preserve">стеклянная, </w:t>
      </w:r>
      <w:r w:rsidRPr="004B1977">
        <w:rPr>
          <w:rFonts w:ascii="Times New Roman" w:hAnsi="Times New Roman"/>
          <w:sz w:val="16"/>
          <w:szCs w:val="16"/>
        </w:rPr>
        <w:t>класс защиты</w:t>
      </w:r>
      <w:r w:rsidRPr="004B1977">
        <w:rPr>
          <w:rFonts w:ascii="Times New Roman" w:hAnsi="Times New Roman"/>
          <w:b/>
          <w:sz w:val="16"/>
          <w:szCs w:val="16"/>
        </w:rPr>
        <w:t xml:space="preserve"> </w:t>
      </w:r>
      <w:r w:rsidRPr="004B1977">
        <w:rPr>
          <w:rFonts w:ascii="Times New Roman" w:hAnsi="Times New Roman"/>
          <w:sz w:val="16"/>
          <w:szCs w:val="16"/>
          <w:lang w:val="en-US"/>
        </w:rPr>
        <w:t>IP</w:t>
      </w:r>
      <w:r w:rsidRPr="004B1977">
        <w:rPr>
          <w:rFonts w:ascii="Times New Roman" w:hAnsi="Times New Roman"/>
          <w:sz w:val="16"/>
          <w:szCs w:val="16"/>
        </w:rPr>
        <w:t>20</w:t>
      </w:r>
      <w:r w:rsidR="00FC65B9">
        <w:rPr>
          <w:rFonts w:ascii="Times New Roman" w:hAnsi="Times New Roman"/>
          <w:sz w:val="16"/>
          <w:szCs w:val="16"/>
        </w:rPr>
        <w:t>(</w:t>
      </w:r>
      <w:r w:rsidR="000D271B" w:rsidRPr="004B1977">
        <w:rPr>
          <w:rFonts w:ascii="Times New Roman" w:hAnsi="Times New Roman"/>
          <w:sz w:val="16"/>
          <w:szCs w:val="16"/>
          <w:lang w:val="en-US"/>
        </w:rPr>
        <w:t>IP</w:t>
      </w:r>
      <w:r w:rsidR="000D271B" w:rsidRPr="004B1977">
        <w:rPr>
          <w:rFonts w:ascii="Times New Roman" w:hAnsi="Times New Roman"/>
          <w:sz w:val="16"/>
          <w:szCs w:val="16"/>
        </w:rPr>
        <w:t>23</w:t>
      </w:r>
      <w:r w:rsidR="00FC65B9">
        <w:rPr>
          <w:rFonts w:ascii="Times New Roman" w:hAnsi="Times New Roman"/>
          <w:sz w:val="16"/>
          <w:szCs w:val="16"/>
        </w:rPr>
        <w:t xml:space="preserve"> – уличное исполнение)</w:t>
      </w:r>
      <w:r w:rsidRPr="004B1977">
        <w:rPr>
          <w:rFonts w:ascii="Times New Roman" w:hAnsi="Times New Roman"/>
          <w:sz w:val="16"/>
          <w:szCs w:val="16"/>
        </w:rPr>
        <w:t>, температура окружающей среды от +10 до +</w:t>
      </w:r>
      <w:smartTag w:uri="urn:schemas-microsoft-com:office:smarttags" w:element="metricconverter">
        <w:smartTagPr>
          <w:attr w:name="ProductID" w:val="30ﾰC"/>
        </w:smartTagPr>
        <w:r w:rsidRPr="004B1977">
          <w:rPr>
            <w:rFonts w:ascii="Times New Roman" w:hAnsi="Times New Roman"/>
            <w:sz w:val="16"/>
            <w:szCs w:val="16"/>
          </w:rPr>
          <w:t>30</w:t>
        </w:r>
        <w:r w:rsidRPr="004B1977">
          <w:rPr>
            <w:rFonts w:ascii="Times New Roman" w:hAnsi="Times New Roman"/>
            <w:color w:val="000000"/>
            <w:sz w:val="16"/>
          </w:rPr>
          <w:t>°C</w:t>
        </w:r>
      </w:smartTag>
      <w:r w:rsidRPr="004B1977">
        <w:rPr>
          <w:rFonts w:ascii="Times New Roman" w:hAnsi="Times New Roman"/>
          <w:color w:val="000000"/>
          <w:sz w:val="16"/>
        </w:rPr>
        <w:t>.</w:t>
      </w:r>
    </w:p>
    <w:p w:rsidR="00A52094" w:rsidRPr="004B1977" w:rsidRDefault="00A52094" w:rsidP="00A52094">
      <w:pPr>
        <w:spacing w:line="120" w:lineRule="auto"/>
        <w:ind w:right="-159"/>
        <w:jc w:val="left"/>
        <w:rPr>
          <w:rFonts w:ascii="Times New Roman" w:hAnsi="Times New Roman"/>
          <w:sz w:val="16"/>
          <w:szCs w:val="16"/>
        </w:rPr>
      </w:pPr>
    </w:p>
    <w:p w:rsidR="00A52094" w:rsidRPr="004B1977" w:rsidRDefault="00A52094" w:rsidP="00A52094">
      <w:pPr>
        <w:rPr>
          <w:rFonts w:ascii="Times New Roman" w:hAnsi="Times New Roman"/>
          <w:b/>
          <w:caps/>
          <w:color w:val="000000"/>
          <w:sz w:val="16"/>
          <w:szCs w:val="16"/>
        </w:rPr>
      </w:pPr>
      <w:r w:rsidRPr="004B1977">
        <w:rPr>
          <w:rFonts w:ascii="Times New Roman" w:hAnsi="Times New Roman"/>
          <w:b/>
          <w:caps/>
          <w:color w:val="000000"/>
          <w:sz w:val="16"/>
          <w:szCs w:val="16"/>
        </w:rPr>
        <w:t xml:space="preserve">Внимание! </w:t>
      </w:r>
    </w:p>
    <w:p w:rsidR="00A52094" w:rsidRPr="004B1977" w:rsidRDefault="00A52094" w:rsidP="00A52094">
      <w:pPr>
        <w:rPr>
          <w:rFonts w:ascii="Times New Roman" w:hAnsi="Times New Roman"/>
          <w:b/>
          <w:color w:val="000000"/>
          <w:sz w:val="16"/>
          <w:szCs w:val="16"/>
        </w:rPr>
      </w:pPr>
      <w:r w:rsidRPr="004B1977">
        <w:rPr>
          <w:rFonts w:ascii="Times New Roman" w:hAnsi="Times New Roman"/>
          <w:b/>
          <w:i/>
          <w:color w:val="000000"/>
          <w:sz w:val="16"/>
        </w:rPr>
        <w:t xml:space="preserve">Класс защиты холодильника от внешних воздействий </w:t>
      </w:r>
      <w:r w:rsidRPr="004B1977">
        <w:rPr>
          <w:rFonts w:ascii="Times New Roman" w:hAnsi="Times New Roman"/>
          <w:b/>
          <w:i/>
          <w:color w:val="000000"/>
          <w:sz w:val="16"/>
          <w:lang w:val="en-US"/>
        </w:rPr>
        <w:t>IP</w:t>
      </w:r>
      <w:r w:rsidRPr="004B1977">
        <w:rPr>
          <w:rFonts w:ascii="Times New Roman" w:hAnsi="Times New Roman"/>
          <w:b/>
          <w:i/>
          <w:color w:val="000000"/>
          <w:sz w:val="16"/>
        </w:rPr>
        <w:t xml:space="preserve">20 </w:t>
      </w:r>
      <w:r w:rsidRPr="004B1977">
        <w:rPr>
          <w:rFonts w:ascii="Times New Roman" w:hAnsi="Times New Roman"/>
          <w:b/>
          <w:i/>
          <w:color w:val="000000"/>
          <w:sz w:val="16"/>
          <w:szCs w:val="16"/>
        </w:rPr>
        <w:t>категорически не допускает эксплуатацию холодильника на открытом воздухе под воздействием атмосферных осадков!</w:t>
      </w:r>
    </w:p>
    <w:p w:rsidR="00A52094" w:rsidRPr="004B1977" w:rsidRDefault="00A52094" w:rsidP="00634ED5">
      <w:pPr>
        <w:tabs>
          <w:tab w:val="left" w:pos="8931"/>
        </w:tabs>
        <w:jc w:val="center"/>
        <w:rPr>
          <w:rFonts w:ascii="Times New Roman" w:hAnsi="Times New Roman"/>
          <w:b/>
          <w:color w:val="000000"/>
          <w:sz w:val="16"/>
        </w:rPr>
      </w:pPr>
      <w:r w:rsidRPr="004B1977">
        <w:rPr>
          <w:rFonts w:ascii="Times New Roman" w:hAnsi="Times New Roman"/>
          <w:b/>
          <w:color w:val="000000"/>
          <w:sz w:val="16"/>
        </w:rPr>
        <w:t xml:space="preserve">Основные технические характеристики холодильного шкафа </w:t>
      </w:r>
      <w:r w:rsidRPr="004B1977">
        <w:rPr>
          <w:rFonts w:ascii="Times New Roman" w:hAnsi="Times New Roman"/>
          <w:b/>
          <w:sz w:val="16"/>
          <w:szCs w:val="16"/>
          <w:lang w:val="en-US"/>
        </w:rPr>
        <w:t>R</w:t>
      </w:r>
      <w:r w:rsidRPr="004B1977">
        <w:rPr>
          <w:rFonts w:ascii="Times New Roman" w:hAnsi="Times New Roman"/>
          <w:b/>
          <w:sz w:val="16"/>
          <w:szCs w:val="16"/>
        </w:rPr>
        <w:t>10</w:t>
      </w:r>
      <w:r w:rsidRPr="004B1977">
        <w:rPr>
          <w:rFonts w:ascii="Times New Roman" w:hAnsi="Times New Roman"/>
          <w:b/>
          <w:noProof/>
          <w:color w:val="000000"/>
          <w:sz w:val="16"/>
        </w:rPr>
        <w:t xml:space="preserve"> стандартной модификации</w:t>
      </w:r>
      <w:r w:rsidRPr="004B1977">
        <w:rPr>
          <w:rFonts w:ascii="Times New Roman" w:hAnsi="Times New Roman"/>
          <w:b/>
          <w:color w:val="000000"/>
          <w:sz w:val="16"/>
        </w:rPr>
        <w:t>:</w:t>
      </w:r>
    </w:p>
    <w:p w:rsidR="00A52094" w:rsidRPr="004B1977" w:rsidRDefault="00A52094" w:rsidP="00A52094">
      <w:pPr>
        <w:tabs>
          <w:tab w:val="left" w:pos="8931"/>
        </w:tabs>
        <w:spacing w:line="120" w:lineRule="auto"/>
        <w:rPr>
          <w:rFonts w:ascii="Times New Roman" w:hAnsi="Times New Roman"/>
          <w:b/>
          <w:color w:val="000000"/>
          <w:sz w:val="16"/>
        </w:rPr>
      </w:pPr>
    </w:p>
    <w:tbl>
      <w:tblPr>
        <w:tblW w:w="6364" w:type="dxa"/>
        <w:jc w:val="cente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33"/>
        <w:gridCol w:w="1150"/>
        <w:gridCol w:w="1208"/>
        <w:gridCol w:w="1196"/>
        <w:gridCol w:w="1277"/>
      </w:tblGrid>
      <w:tr w:rsidR="00BE505E" w:rsidRPr="00485C95" w:rsidTr="00485C95">
        <w:trPr>
          <w:trHeight w:hRule="exact" w:val="245"/>
          <w:jc w:val="center"/>
        </w:trPr>
        <w:tc>
          <w:tcPr>
            <w:tcW w:w="1533" w:type="dxa"/>
            <w:vAlign w:val="center"/>
          </w:tcPr>
          <w:p w:rsidR="00BE505E" w:rsidRPr="00485C95" w:rsidRDefault="00485C95" w:rsidP="00485C95">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Модель</w:t>
            </w:r>
          </w:p>
        </w:tc>
        <w:tc>
          <w:tcPr>
            <w:tcW w:w="1150" w:type="dxa"/>
            <w:vAlign w:val="center"/>
          </w:tcPr>
          <w:p w:rsidR="00BE505E" w:rsidRPr="00485C95" w:rsidRDefault="00485C95" w:rsidP="00485C95">
            <w:pPr>
              <w:tabs>
                <w:tab w:val="left" w:pos="8931"/>
              </w:tabs>
              <w:jc w:val="center"/>
              <w:rPr>
                <w:rFonts w:ascii="Times New Roman" w:hAnsi="Times New Roman"/>
                <w:color w:val="000000"/>
                <w:sz w:val="12"/>
                <w:szCs w:val="12"/>
              </w:rPr>
            </w:pPr>
            <w:r w:rsidRPr="00485C95">
              <w:rPr>
                <w:rFonts w:ascii="Times New Roman" w:hAnsi="Times New Roman"/>
                <w:color w:val="000000"/>
                <w:sz w:val="12"/>
                <w:szCs w:val="12"/>
                <w:lang w:val="en-US"/>
              </w:rPr>
              <w:t>R</w:t>
            </w:r>
            <w:r w:rsidRPr="00485C95">
              <w:rPr>
                <w:rFonts w:ascii="Times New Roman" w:hAnsi="Times New Roman"/>
                <w:color w:val="000000"/>
                <w:sz w:val="12"/>
                <w:szCs w:val="12"/>
              </w:rPr>
              <w:t>5</w:t>
            </w:r>
          </w:p>
          <w:p w:rsidR="00BE505E" w:rsidRPr="00485C95" w:rsidRDefault="00BE505E" w:rsidP="00485C95">
            <w:pPr>
              <w:tabs>
                <w:tab w:val="left" w:pos="8931"/>
              </w:tabs>
              <w:jc w:val="center"/>
              <w:rPr>
                <w:rFonts w:ascii="Times New Roman" w:hAnsi="Times New Roman"/>
                <w:color w:val="000000"/>
                <w:sz w:val="12"/>
                <w:szCs w:val="12"/>
              </w:rPr>
            </w:pPr>
          </w:p>
        </w:tc>
        <w:tc>
          <w:tcPr>
            <w:tcW w:w="1208" w:type="dxa"/>
            <w:vAlign w:val="center"/>
          </w:tcPr>
          <w:p w:rsidR="00BE505E" w:rsidRPr="00485C95" w:rsidRDefault="00485C95" w:rsidP="00485C95">
            <w:pPr>
              <w:tabs>
                <w:tab w:val="left" w:pos="8931"/>
              </w:tabs>
              <w:jc w:val="center"/>
              <w:rPr>
                <w:rFonts w:ascii="Times New Roman" w:hAnsi="Times New Roman"/>
                <w:color w:val="000000"/>
                <w:sz w:val="12"/>
                <w:szCs w:val="12"/>
              </w:rPr>
            </w:pPr>
            <w:r w:rsidRPr="00485C95">
              <w:rPr>
                <w:rFonts w:ascii="Times New Roman" w:hAnsi="Times New Roman"/>
                <w:color w:val="000000"/>
                <w:sz w:val="12"/>
                <w:szCs w:val="12"/>
                <w:lang w:val="en-US"/>
              </w:rPr>
              <w:t>R</w:t>
            </w:r>
            <w:r w:rsidRPr="00485C95">
              <w:rPr>
                <w:rFonts w:ascii="Times New Roman" w:hAnsi="Times New Roman"/>
                <w:color w:val="000000"/>
                <w:sz w:val="12"/>
                <w:szCs w:val="12"/>
              </w:rPr>
              <w:t>7</w:t>
            </w:r>
          </w:p>
        </w:tc>
        <w:tc>
          <w:tcPr>
            <w:tcW w:w="1196" w:type="dxa"/>
            <w:vAlign w:val="center"/>
          </w:tcPr>
          <w:p w:rsidR="00BE505E" w:rsidRPr="00485C95" w:rsidRDefault="00485C95" w:rsidP="00485C95">
            <w:pPr>
              <w:tabs>
                <w:tab w:val="left" w:pos="8931"/>
              </w:tabs>
              <w:jc w:val="center"/>
              <w:rPr>
                <w:rFonts w:ascii="Times New Roman" w:hAnsi="Times New Roman"/>
                <w:color w:val="000000"/>
                <w:sz w:val="12"/>
                <w:szCs w:val="12"/>
              </w:rPr>
            </w:pPr>
            <w:r w:rsidRPr="00485C95">
              <w:rPr>
                <w:rFonts w:ascii="Times New Roman" w:hAnsi="Times New Roman"/>
                <w:color w:val="000000"/>
                <w:sz w:val="12"/>
                <w:szCs w:val="12"/>
                <w:lang w:val="en-US"/>
              </w:rPr>
              <w:t>R</w:t>
            </w:r>
            <w:r w:rsidRPr="00485C95">
              <w:rPr>
                <w:rFonts w:ascii="Times New Roman" w:hAnsi="Times New Roman"/>
                <w:color w:val="000000"/>
                <w:sz w:val="12"/>
                <w:szCs w:val="12"/>
              </w:rPr>
              <w:t>8</w:t>
            </w:r>
          </w:p>
        </w:tc>
        <w:tc>
          <w:tcPr>
            <w:tcW w:w="1277" w:type="dxa"/>
            <w:vAlign w:val="center"/>
          </w:tcPr>
          <w:p w:rsidR="00BE505E" w:rsidRPr="00485C95" w:rsidRDefault="00485C95" w:rsidP="00485C95">
            <w:pPr>
              <w:tabs>
                <w:tab w:val="left" w:pos="8931"/>
              </w:tabs>
              <w:jc w:val="center"/>
              <w:rPr>
                <w:rFonts w:ascii="Times New Roman" w:hAnsi="Times New Roman"/>
                <w:color w:val="000000"/>
                <w:sz w:val="12"/>
                <w:szCs w:val="12"/>
              </w:rPr>
            </w:pPr>
            <w:r w:rsidRPr="00485C95">
              <w:rPr>
                <w:rFonts w:ascii="Times New Roman" w:hAnsi="Times New Roman"/>
                <w:color w:val="000000"/>
                <w:sz w:val="12"/>
                <w:szCs w:val="12"/>
                <w:lang w:val="en-US"/>
              </w:rPr>
              <w:t>R</w:t>
            </w:r>
            <w:r w:rsidRPr="00485C95">
              <w:rPr>
                <w:rFonts w:ascii="Times New Roman" w:hAnsi="Times New Roman"/>
                <w:color w:val="000000"/>
                <w:sz w:val="12"/>
                <w:szCs w:val="12"/>
              </w:rPr>
              <w:t>10</w:t>
            </w:r>
          </w:p>
        </w:tc>
      </w:tr>
      <w:tr w:rsidR="00BE505E" w:rsidRPr="00485C95" w:rsidTr="00485C95">
        <w:trPr>
          <w:trHeight w:hRule="exact" w:val="703"/>
          <w:jc w:val="center"/>
        </w:trPr>
        <w:tc>
          <w:tcPr>
            <w:tcW w:w="1533" w:type="dxa"/>
            <w:vAlign w:val="center"/>
          </w:tcPr>
          <w:p w:rsidR="00BE505E" w:rsidRPr="00485C95" w:rsidRDefault="00BE505E" w:rsidP="00BE505E">
            <w:pPr>
              <w:rPr>
                <w:rFonts w:ascii="Times New Roman" w:hAnsi="Times New Roman"/>
                <w:sz w:val="12"/>
                <w:szCs w:val="12"/>
              </w:rPr>
            </w:pPr>
            <w:r w:rsidRPr="00485C95">
              <w:rPr>
                <w:rFonts w:ascii="Times New Roman" w:hAnsi="Times New Roman"/>
                <w:sz w:val="12"/>
                <w:szCs w:val="12"/>
              </w:rPr>
              <w:t xml:space="preserve">Габаритные размеры: </w:t>
            </w:r>
          </w:p>
          <w:p w:rsidR="00BE505E" w:rsidRPr="00485C95" w:rsidRDefault="00BE505E" w:rsidP="00BE505E">
            <w:pPr>
              <w:rPr>
                <w:rFonts w:ascii="Times New Roman" w:hAnsi="Times New Roman"/>
                <w:sz w:val="12"/>
                <w:szCs w:val="12"/>
              </w:rPr>
            </w:pPr>
            <w:r w:rsidRPr="00485C95">
              <w:rPr>
                <w:rFonts w:ascii="Times New Roman" w:hAnsi="Times New Roman"/>
                <w:sz w:val="12"/>
                <w:szCs w:val="12"/>
              </w:rPr>
              <w:t xml:space="preserve">- высота </w:t>
            </w:r>
          </w:p>
          <w:p w:rsidR="00BE505E" w:rsidRPr="00485C95" w:rsidRDefault="00BE505E" w:rsidP="00897961">
            <w:pPr>
              <w:rPr>
                <w:rFonts w:ascii="Times New Roman" w:hAnsi="Times New Roman"/>
                <w:sz w:val="12"/>
                <w:szCs w:val="12"/>
              </w:rPr>
            </w:pPr>
            <w:r w:rsidRPr="00485C95">
              <w:rPr>
                <w:rFonts w:ascii="Times New Roman" w:hAnsi="Times New Roman"/>
                <w:sz w:val="12"/>
                <w:szCs w:val="12"/>
              </w:rPr>
              <w:t>- ширина</w:t>
            </w:r>
          </w:p>
          <w:p w:rsidR="00897961" w:rsidRPr="00485C95" w:rsidRDefault="00897961" w:rsidP="00897961">
            <w:pPr>
              <w:rPr>
                <w:rFonts w:ascii="Times New Roman" w:hAnsi="Times New Roman"/>
                <w:sz w:val="12"/>
                <w:szCs w:val="12"/>
              </w:rPr>
            </w:pPr>
            <w:r w:rsidRPr="00485C95">
              <w:rPr>
                <w:rFonts w:ascii="Times New Roman" w:hAnsi="Times New Roman"/>
                <w:sz w:val="12"/>
                <w:szCs w:val="12"/>
              </w:rPr>
              <w:t>- глубина</w:t>
            </w:r>
          </w:p>
          <w:p w:rsidR="00897961" w:rsidRPr="00485C95" w:rsidRDefault="00897961" w:rsidP="00897961">
            <w:pPr>
              <w:rPr>
                <w:rFonts w:ascii="Times New Roman" w:hAnsi="Times New Roman"/>
                <w:sz w:val="12"/>
                <w:szCs w:val="12"/>
              </w:rPr>
            </w:pPr>
          </w:p>
        </w:tc>
        <w:tc>
          <w:tcPr>
            <w:tcW w:w="1150" w:type="dxa"/>
            <w:vAlign w:val="center"/>
          </w:tcPr>
          <w:p w:rsidR="00897961" w:rsidRPr="00485C95" w:rsidRDefault="00897961" w:rsidP="00897961">
            <w:pPr>
              <w:tabs>
                <w:tab w:val="left" w:pos="8931"/>
              </w:tabs>
              <w:jc w:val="center"/>
              <w:rPr>
                <w:rFonts w:ascii="Times New Roman" w:hAnsi="Times New Roman"/>
                <w:noProof/>
                <w:color w:val="000000"/>
                <w:sz w:val="12"/>
                <w:szCs w:val="12"/>
              </w:rPr>
            </w:pPr>
          </w:p>
          <w:p w:rsidR="00897961" w:rsidRPr="00485C95" w:rsidRDefault="00897961" w:rsidP="00897961">
            <w:pPr>
              <w:tabs>
                <w:tab w:val="left" w:pos="8931"/>
              </w:tabs>
              <w:jc w:val="center"/>
              <w:rPr>
                <w:rFonts w:ascii="Times New Roman" w:hAnsi="Times New Roman"/>
                <w:color w:val="000000"/>
                <w:sz w:val="12"/>
                <w:szCs w:val="12"/>
              </w:rPr>
            </w:pPr>
            <w:r w:rsidRPr="00485C95">
              <w:rPr>
                <w:rFonts w:ascii="Times New Roman" w:hAnsi="Times New Roman"/>
                <w:noProof/>
                <w:color w:val="000000"/>
                <w:sz w:val="12"/>
                <w:szCs w:val="12"/>
              </w:rPr>
              <w:t>20</w:t>
            </w:r>
            <w:r w:rsidRPr="00485C95">
              <w:rPr>
                <w:rFonts w:ascii="Times New Roman" w:hAnsi="Times New Roman"/>
                <w:noProof/>
                <w:color w:val="000000"/>
                <w:sz w:val="12"/>
                <w:szCs w:val="12"/>
                <w:lang w:val="en-US"/>
              </w:rPr>
              <w:t>70</w:t>
            </w:r>
            <w:r w:rsidRPr="00485C95">
              <w:rPr>
                <w:rFonts w:ascii="Times New Roman" w:hAnsi="Times New Roman"/>
                <w:color w:val="000000"/>
                <w:sz w:val="12"/>
                <w:szCs w:val="12"/>
              </w:rPr>
              <w:t xml:space="preserve"> мм</w:t>
            </w:r>
          </w:p>
          <w:p w:rsidR="00897961" w:rsidRPr="00485C95" w:rsidRDefault="00897961" w:rsidP="00897961">
            <w:pPr>
              <w:tabs>
                <w:tab w:val="left" w:pos="8931"/>
              </w:tabs>
              <w:jc w:val="center"/>
              <w:rPr>
                <w:rFonts w:ascii="Times New Roman" w:hAnsi="Times New Roman"/>
                <w:color w:val="000000"/>
                <w:sz w:val="12"/>
                <w:szCs w:val="12"/>
              </w:rPr>
            </w:pPr>
            <w:r w:rsidRPr="00485C95">
              <w:rPr>
                <w:rFonts w:ascii="Times New Roman" w:hAnsi="Times New Roman"/>
                <w:color w:val="000000"/>
                <w:sz w:val="12"/>
                <w:szCs w:val="12"/>
              </w:rPr>
              <w:t>600 мм</w:t>
            </w:r>
          </w:p>
          <w:p w:rsidR="00BE505E" w:rsidRPr="00485C95" w:rsidRDefault="00897961" w:rsidP="00897961">
            <w:pPr>
              <w:tabs>
                <w:tab w:val="left" w:pos="8931"/>
              </w:tabs>
              <w:jc w:val="center"/>
              <w:rPr>
                <w:rFonts w:ascii="Times New Roman" w:hAnsi="Times New Roman"/>
                <w:color w:val="000000"/>
                <w:sz w:val="12"/>
                <w:szCs w:val="12"/>
              </w:rPr>
            </w:pPr>
            <w:r w:rsidRPr="00485C95">
              <w:rPr>
                <w:rFonts w:ascii="Times New Roman" w:hAnsi="Times New Roman"/>
                <w:noProof/>
                <w:color w:val="000000"/>
                <w:sz w:val="12"/>
                <w:szCs w:val="12"/>
              </w:rPr>
              <w:t>780</w:t>
            </w:r>
            <w:r w:rsidRPr="00485C95">
              <w:rPr>
                <w:rFonts w:ascii="Times New Roman" w:hAnsi="Times New Roman"/>
                <w:color w:val="000000"/>
                <w:sz w:val="12"/>
                <w:szCs w:val="12"/>
              </w:rPr>
              <w:t xml:space="preserve"> мм</w:t>
            </w:r>
          </w:p>
        </w:tc>
        <w:tc>
          <w:tcPr>
            <w:tcW w:w="1208" w:type="dxa"/>
            <w:vAlign w:val="center"/>
          </w:tcPr>
          <w:p w:rsidR="00897961" w:rsidRPr="00485C95" w:rsidRDefault="00897961" w:rsidP="00897961">
            <w:pPr>
              <w:tabs>
                <w:tab w:val="left" w:pos="8931"/>
              </w:tabs>
              <w:jc w:val="center"/>
              <w:rPr>
                <w:rFonts w:ascii="Times New Roman" w:hAnsi="Times New Roman"/>
                <w:noProof/>
                <w:color w:val="000000"/>
                <w:sz w:val="12"/>
                <w:szCs w:val="12"/>
              </w:rPr>
            </w:pPr>
          </w:p>
          <w:p w:rsidR="00897961" w:rsidRPr="00485C95" w:rsidRDefault="00897961" w:rsidP="00897961">
            <w:pPr>
              <w:tabs>
                <w:tab w:val="left" w:pos="8931"/>
              </w:tabs>
              <w:jc w:val="center"/>
              <w:rPr>
                <w:rFonts w:ascii="Times New Roman" w:hAnsi="Times New Roman"/>
                <w:color w:val="000000"/>
                <w:sz w:val="12"/>
                <w:szCs w:val="12"/>
              </w:rPr>
            </w:pPr>
            <w:r w:rsidRPr="00485C95">
              <w:rPr>
                <w:rFonts w:ascii="Times New Roman" w:hAnsi="Times New Roman"/>
                <w:noProof/>
                <w:color w:val="000000"/>
                <w:sz w:val="12"/>
                <w:szCs w:val="12"/>
              </w:rPr>
              <w:t>20</w:t>
            </w:r>
            <w:r w:rsidRPr="00485C95">
              <w:rPr>
                <w:rFonts w:ascii="Times New Roman" w:hAnsi="Times New Roman"/>
                <w:noProof/>
                <w:color w:val="000000"/>
                <w:sz w:val="12"/>
                <w:szCs w:val="12"/>
                <w:lang w:val="en-US"/>
              </w:rPr>
              <w:t>70</w:t>
            </w:r>
            <w:r w:rsidRPr="00485C95">
              <w:rPr>
                <w:rFonts w:ascii="Times New Roman" w:hAnsi="Times New Roman"/>
                <w:color w:val="000000"/>
                <w:sz w:val="12"/>
                <w:szCs w:val="12"/>
              </w:rPr>
              <w:t xml:space="preserve"> мм</w:t>
            </w:r>
          </w:p>
          <w:p w:rsidR="00897961" w:rsidRPr="00485C95" w:rsidRDefault="00897961" w:rsidP="00897961">
            <w:pPr>
              <w:tabs>
                <w:tab w:val="left" w:pos="8931"/>
              </w:tabs>
              <w:jc w:val="center"/>
              <w:rPr>
                <w:rFonts w:ascii="Times New Roman" w:hAnsi="Times New Roman"/>
                <w:color w:val="000000"/>
                <w:sz w:val="12"/>
                <w:szCs w:val="12"/>
              </w:rPr>
            </w:pPr>
            <w:r w:rsidRPr="00485C95">
              <w:rPr>
                <w:rFonts w:ascii="Times New Roman" w:hAnsi="Times New Roman"/>
                <w:color w:val="000000"/>
                <w:sz w:val="12"/>
                <w:szCs w:val="12"/>
              </w:rPr>
              <w:t>700 мм</w:t>
            </w:r>
          </w:p>
          <w:p w:rsidR="00BE505E" w:rsidRPr="00485C95" w:rsidRDefault="00897961" w:rsidP="00897961">
            <w:pPr>
              <w:tabs>
                <w:tab w:val="left" w:pos="8931"/>
              </w:tabs>
              <w:jc w:val="center"/>
              <w:rPr>
                <w:rFonts w:ascii="Times New Roman" w:hAnsi="Times New Roman"/>
                <w:noProof/>
                <w:color w:val="000000"/>
                <w:sz w:val="12"/>
                <w:szCs w:val="12"/>
              </w:rPr>
            </w:pPr>
            <w:r w:rsidRPr="00485C95">
              <w:rPr>
                <w:rFonts w:ascii="Times New Roman" w:hAnsi="Times New Roman"/>
                <w:noProof/>
                <w:color w:val="000000"/>
                <w:sz w:val="12"/>
                <w:szCs w:val="12"/>
              </w:rPr>
              <w:t>780</w:t>
            </w:r>
            <w:r w:rsidRPr="00485C95">
              <w:rPr>
                <w:rFonts w:ascii="Times New Roman" w:hAnsi="Times New Roman"/>
                <w:color w:val="000000"/>
                <w:sz w:val="12"/>
                <w:szCs w:val="12"/>
              </w:rPr>
              <w:t xml:space="preserve"> мм</w:t>
            </w:r>
          </w:p>
        </w:tc>
        <w:tc>
          <w:tcPr>
            <w:tcW w:w="1196" w:type="dxa"/>
            <w:vAlign w:val="center"/>
          </w:tcPr>
          <w:p w:rsidR="00897961" w:rsidRPr="00485C95" w:rsidRDefault="00897961" w:rsidP="00897961">
            <w:pPr>
              <w:tabs>
                <w:tab w:val="left" w:pos="8931"/>
              </w:tabs>
              <w:jc w:val="center"/>
              <w:rPr>
                <w:rFonts w:ascii="Times New Roman" w:hAnsi="Times New Roman"/>
                <w:noProof/>
                <w:color w:val="000000"/>
                <w:sz w:val="12"/>
                <w:szCs w:val="12"/>
              </w:rPr>
            </w:pPr>
          </w:p>
          <w:p w:rsidR="00897961" w:rsidRPr="00485C95" w:rsidRDefault="00897961" w:rsidP="00897961">
            <w:pPr>
              <w:tabs>
                <w:tab w:val="left" w:pos="8931"/>
              </w:tabs>
              <w:jc w:val="center"/>
              <w:rPr>
                <w:rFonts w:ascii="Times New Roman" w:hAnsi="Times New Roman"/>
                <w:color w:val="000000"/>
                <w:sz w:val="12"/>
                <w:szCs w:val="12"/>
              </w:rPr>
            </w:pPr>
            <w:r w:rsidRPr="00485C95">
              <w:rPr>
                <w:rFonts w:ascii="Times New Roman" w:hAnsi="Times New Roman"/>
                <w:noProof/>
                <w:color w:val="000000"/>
                <w:sz w:val="12"/>
                <w:szCs w:val="12"/>
              </w:rPr>
              <w:t>20</w:t>
            </w:r>
            <w:r w:rsidRPr="00485C95">
              <w:rPr>
                <w:rFonts w:ascii="Times New Roman" w:hAnsi="Times New Roman"/>
                <w:noProof/>
                <w:color w:val="000000"/>
                <w:sz w:val="12"/>
                <w:szCs w:val="12"/>
                <w:lang w:val="en-US"/>
              </w:rPr>
              <w:t>70</w:t>
            </w:r>
            <w:r w:rsidRPr="00485C95">
              <w:rPr>
                <w:rFonts w:ascii="Times New Roman" w:hAnsi="Times New Roman"/>
                <w:color w:val="000000"/>
                <w:sz w:val="12"/>
                <w:szCs w:val="12"/>
              </w:rPr>
              <w:t xml:space="preserve"> мм</w:t>
            </w:r>
          </w:p>
          <w:p w:rsidR="00897961" w:rsidRPr="00485C95" w:rsidRDefault="00897961" w:rsidP="00897961">
            <w:pPr>
              <w:tabs>
                <w:tab w:val="left" w:pos="8931"/>
              </w:tabs>
              <w:jc w:val="center"/>
              <w:rPr>
                <w:rFonts w:ascii="Times New Roman" w:hAnsi="Times New Roman"/>
                <w:color w:val="000000"/>
                <w:sz w:val="12"/>
                <w:szCs w:val="12"/>
              </w:rPr>
            </w:pPr>
            <w:r w:rsidRPr="00485C95">
              <w:rPr>
                <w:rFonts w:ascii="Times New Roman" w:hAnsi="Times New Roman"/>
                <w:color w:val="000000"/>
                <w:sz w:val="12"/>
                <w:szCs w:val="12"/>
              </w:rPr>
              <w:t>865 мм</w:t>
            </w:r>
          </w:p>
          <w:p w:rsidR="00BE505E" w:rsidRPr="00485C95" w:rsidRDefault="00897961" w:rsidP="00897961">
            <w:pPr>
              <w:tabs>
                <w:tab w:val="left" w:pos="8931"/>
              </w:tabs>
              <w:jc w:val="center"/>
              <w:rPr>
                <w:rFonts w:ascii="Times New Roman" w:hAnsi="Times New Roman"/>
                <w:noProof/>
                <w:color w:val="000000"/>
                <w:sz w:val="12"/>
                <w:szCs w:val="12"/>
              </w:rPr>
            </w:pPr>
            <w:r w:rsidRPr="00485C95">
              <w:rPr>
                <w:rFonts w:ascii="Times New Roman" w:hAnsi="Times New Roman"/>
                <w:noProof/>
                <w:color w:val="000000"/>
                <w:sz w:val="12"/>
                <w:szCs w:val="12"/>
              </w:rPr>
              <w:t>740</w:t>
            </w:r>
            <w:r w:rsidRPr="00485C95">
              <w:rPr>
                <w:rFonts w:ascii="Times New Roman" w:hAnsi="Times New Roman"/>
                <w:color w:val="000000"/>
                <w:sz w:val="12"/>
                <w:szCs w:val="12"/>
              </w:rPr>
              <w:t xml:space="preserve"> мм</w:t>
            </w:r>
          </w:p>
        </w:tc>
        <w:tc>
          <w:tcPr>
            <w:tcW w:w="1277" w:type="dxa"/>
            <w:vAlign w:val="center"/>
          </w:tcPr>
          <w:p w:rsidR="00BE505E" w:rsidRPr="00485C95" w:rsidRDefault="00BE505E" w:rsidP="008276A9">
            <w:pPr>
              <w:tabs>
                <w:tab w:val="left" w:pos="8931"/>
              </w:tabs>
              <w:jc w:val="center"/>
              <w:rPr>
                <w:rFonts w:ascii="Times New Roman" w:hAnsi="Times New Roman"/>
                <w:noProof/>
                <w:color w:val="000000"/>
                <w:sz w:val="12"/>
                <w:szCs w:val="12"/>
              </w:rPr>
            </w:pPr>
          </w:p>
          <w:p w:rsidR="00BE505E" w:rsidRPr="00485C95" w:rsidRDefault="00BE505E" w:rsidP="008276A9">
            <w:pPr>
              <w:tabs>
                <w:tab w:val="left" w:pos="8931"/>
              </w:tabs>
              <w:jc w:val="center"/>
              <w:rPr>
                <w:rFonts w:ascii="Times New Roman" w:hAnsi="Times New Roman"/>
                <w:color w:val="000000"/>
                <w:sz w:val="12"/>
                <w:szCs w:val="12"/>
              </w:rPr>
            </w:pPr>
            <w:r w:rsidRPr="00485C95">
              <w:rPr>
                <w:rFonts w:ascii="Times New Roman" w:hAnsi="Times New Roman"/>
                <w:noProof/>
                <w:color w:val="000000"/>
                <w:sz w:val="12"/>
                <w:szCs w:val="12"/>
              </w:rPr>
              <w:t>20</w:t>
            </w:r>
            <w:r w:rsidRPr="00485C95">
              <w:rPr>
                <w:rFonts w:ascii="Times New Roman" w:hAnsi="Times New Roman"/>
                <w:noProof/>
                <w:color w:val="000000"/>
                <w:sz w:val="12"/>
                <w:szCs w:val="12"/>
                <w:lang w:val="en-US"/>
              </w:rPr>
              <w:t>70</w:t>
            </w:r>
            <w:r w:rsidRPr="00485C95">
              <w:rPr>
                <w:rFonts w:ascii="Times New Roman" w:hAnsi="Times New Roman"/>
                <w:color w:val="000000"/>
                <w:sz w:val="12"/>
                <w:szCs w:val="12"/>
              </w:rPr>
              <w:t xml:space="preserve"> мм</w:t>
            </w:r>
          </w:p>
          <w:p w:rsidR="00897961" w:rsidRPr="00485C95" w:rsidRDefault="00BE505E" w:rsidP="00897961">
            <w:pPr>
              <w:tabs>
                <w:tab w:val="left" w:pos="8931"/>
              </w:tabs>
              <w:jc w:val="center"/>
              <w:rPr>
                <w:rFonts w:ascii="Times New Roman" w:hAnsi="Times New Roman"/>
                <w:color w:val="000000"/>
                <w:sz w:val="12"/>
                <w:szCs w:val="12"/>
              </w:rPr>
            </w:pPr>
            <w:r w:rsidRPr="00485C95">
              <w:rPr>
                <w:rFonts w:ascii="Times New Roman" w:hAnsi="Times New Roman"/>
                <w:noProof/>
                <w:color w:val="000000"/>
                <w:sz w:val="12"/>
                <w:szCs w:val="12"/>
              </w:rPr>
              <w:t>119</w:t>
            </w:r>
            <w:r w:rsidRPr="00485C95">
              <w:rPr>
                <w:rFonts w:ascii="Times New Roman" w:hAnsi="Times New Roman"/>
                <w:noProof/>
                <w:color w:val="000000"/>
                <w:sz w:val="12"/>
                <w:szCs w:val="12"/>
                <w:lang w:val="en-US"/>
              </w:rPr>
              <w:t>5</w:t>
            </w:r>
            <w:r w:rsidRPr="00485C95">
              <w:rPr>
                <w:rFonts w:ascii="Times New Roman" w:hAnsi="Times New Roman"/>
                <w:color w:val="000000"/>
                <w:sz w:val="12"/>
                <w:szCs w:val="12"/>
              </w:rPr>
              <w:t xml:space="preserve"> мм</w:t>
            </w:r>
          </w:p>
          <w:p w:rsidR="00897961" w:rsidRPr="00485C95" w:rsidRDefault="00897961" w:rsidP="00897961">
            <w:pPr>
              <w:tabs>
                <w:tab w:val="left" w:pos="8931"/>
              </w:tabs>
              <w:jc w:val="center"/>
              <w:rPr>
                <w:rFonts w:ascii="Times New Roman" w:hAnsi="Times New Roman"/>
                <w:color w:val="000000"/>
                <w:sz w:val="12"/>
                <w:szCs w:val="12"/>
              </w:rPr>
            </w:pPr>
            <w:r w:rsidRPr="00485C95">
              <w:rPr>
                <w:rFonts w:ascii="Times New Roman" w:hAnsi="Times New Roman"/>
                <w:color w:val="000000"/>
                <w:sz w:val="12"/>
                <w:szCs w:val="12"/>
              </w:rPr>
              <w:t>7</w:t>
            </w:r>
            <w:r w:rsidRPr="00485C95">
              <w:rPr>
                <w:rFonts w:ascii="Times New Roman" w:hAnsi="Times New Roman"/>
                <w:color w:val="000000"/>
                <w:sz w:val="12"/>
                <w:szCs w:val="12"/>
                <w:lang w:val="en-US"/>
              </w:rPr>
              <w:t>4</w:t>
            </w:r>
            <w:r w:rsidRPr="00485C95">
              <w:rPr>
                <w:rFonts w:ascii="Times New Roman" w:hAnsi="Times New Roman"/>
                <w:color w:val="000000"/>
                <w:sz w:val="12"/>
                <w:szCs w:val="12"/>
              </w:rPr>
              <w:t>0 мм</w:t>
            </w:r>
          </w:p>
          <w:p w:rsidR="00BE505E" w:rsidRPr="00485C95" w:rsidRDefault="00BE505E" w:rsidP="008276A9">
            <w:pPr>
              <w:tabs>
                <w:tab w:val="left" w:pos="8931"/>
              </w:tabs>
              <w:jc w:val="center"/>
              <w:rPr>
                <w:rFonts w:ascii="Times New Roman" w:hAnsi="Times New Roman"/>
                <w:color w:val="000000"/>
                <w:sz w:val="12"/>
                <w:szCs w:val="12"/>
              </w:rPr>
            </w:pPr>
          </w:p>
        </w:tc>
      </w:tr>
      <w:tr w:rsidR="00BE505E" w:rsidRPr="00485C95" w:rsidTr="00485C95">
        <w:trPr>
          <w:trHeight w:hRule="exact" w:val="719"/>
          <w:jc w:val="center"/>
        </w:trPr>
        <w:tc>
          <w:tcPr>
            <w:tcW w:w="1533" w:type="dxa"/>
            <w:vAlign w:val="center"/>
          </w:tcPr>
          <w:p w:rsidR="00BE505E" w:rsidRPr="00485C95" w:rsidRDefault="00BE505E" w:rsidP="00BE505E">
            <w:pPr>
              <w:pStyle w:val="1"/>
              <w:ind w:left="-14"/>
              <w:jc w:val="both"/>
              <w:rPr>
                <w:rFonts w:ascii="Times New Roman" w:hAnsi="Times New Roman"/>
                <w:b/>
                <w:sz w:val="12"/>
                <w:szCs w:val="12"/>
              </w:rPr>
            </w:pPr>
            <w:r w:rsidRPr="00485C95">
              <w:rPr>
                <w:rFonts w:ascii="Times New Roman" w:hAnsi="Times New Roman"/>
                <w:color w:val="000000"/>
                <w:sz w:val="12"/>
                <w:szCs w:val="12"/>
              </w:rPr>
              <w:t>Загрузка</w:t>
            </w:r>
            <w:r w:rsidRPr="00485C95">
              <w:rPr>
                <w:rFonts w:ascii="Times New Roman" w:hAnsi="Times New Roman"/>
                <w:b/>
                <w:sz w:val="12"/>
                <w:szCs w:val="12"/>
              </w:rPr>
              <w:t xml:space="preserve">:  </w:t>
            </w:r>
          </w:p>
          <w:p w:rsidR="00BE505E" w:rsidRPr="00485C95" w:rsidRDefault="00BE505E" w:rsidP="00BE505E">
            <w:pPr>
              <w:pStyle w:val="1"/>
              <w:ind w:left="-14"/>
              <w:jc w:val="both"/>
              <w:rPr>
                <w:rFonts w:ascii="Times New Roman" w:hAnsi="Times New Roman"/>
                <w:sz w:val="12"/>
                <w:szCs w:val="12"/>
              </w:rPr>
            </w:pPr>
            <w:r w:rsidRPr="00485C95">
              <w:rPr>
                <w:rFonts w:ascii="Times New Roman" w:hAnsi="Times New Roman"/>
                <w:b/>
                <w:sz w:val="12"/>
                <w:szCs w:val="12"/>
              </w:rPr>
              <w:t xml:space="preserve">- </w:t>
            </w:r>
            <w:r w:rsidRPr="00485C95">
              <w:rPr>
                <w:rFonts w:ascii="Times New Roman" w:hAnsi="Times New Roman"/>
                <w:sz w:val="12"/>
                <w:szCs w:val="12"/>
              </w:rPr>
              <w:t>банки по 0,33 л</w:t>
            </w:r>
          </w:p>
          <w:p w:rsidR="00BE505E" w:rsidRPr="00485C95" w:rsidRDefault="00BE505E" w:rsidP="00BE505E">
            <w:pPr>
              <w:pStyle w:val="1"/>
              <w:ind w:left="-14"/>
              <w:jc w:val="both"/>
              <w:rPr>
                <w:rFonts w:ascii="Times New Roman" w:hAnsi="Times New Roman"/>
                <w:sz w:val="12"/>
                <w:szCs w:val="12"/>
              </w:rPr>
            </w:pPr>
            <w:r w:rsidRPr="00485C95">
              <w:rPr>
                <w:rFonts w:ascii="Times New Roman" w:hAnsi="Times New Roman"/>
                <w:sz w:val="12"/>
                <w:szCs w:val="12"/>
              </w:rPr>
              <w:t>- банки  по 0,5 л</w:t>
            </w:r>
          </w:p>
          <w:p w:rsidR="00BE505E" w:rsidRPr="00485C95" w:rsidRDefault="00BE505E" w:rsidP="00BE505E">
            <w:pPr>
              <w:pStyle w:val="1"/>
              <w:ind w:left="-14"/>
              <w:jc w:val="both"/>
              <w:rPr>
                <w:rFonts w:ascii="Times New Roman" w:hAnsi="Times New Roman"/>
                <w:sz w:val="12"/>
                <w:szCs w:val="12"/>
              </w:rPr>
            </w:pPr>
            <w:r w:rsidRPr="00485C95">
              <w:rPr>
                <w:rFonts w:ascii="Times New Roman" w:hAnsi="Times New Roman"/>
                <w:sz w:val="12"/>
                <w:szCs w:val="12"/>
              </w:rPr>
              <w:t>- бутылка (ПЭТ) 0,5 л</w:t>
            </w:r>
          </w:p>
          <w:p w:rsidR="00BE505E" w:rsidRPr="00485C95" w:rsidRDefault="00BE505E" w:rsidP="00BE505E">
            <w:pPr>
              <w:pStyle w:val="1"/>
              <w:ind w:left="-14"/>
              <w:jc w:val="both"/>
              <w:rPr>
                <w:rFonts w:ascii="Times New Roman" w:hAnsi="Times New Roman"/>
                <w:noProof w:val="0"/>
                <w:color w:val="000000"/>
                <w:sz w:val="12"/>
                <w:szCs w:val="12"/>
              </w:rPr>
            </w:pPr>
            <w:r w:rsidRPr="00485C95">
              <w:rPr>
                <w:rFonts w:ascii="Times New Roman" w:hAnsi="Times New Roman"/>
                <w:sz w:val="12"/>
                <w:szCs w:val="12"/>
              </w:rPr>
              <w:t>- бутылка (стекло) по 0,5 л</w:t>
            </w:r>
          </w:p>
        </w:tc>
        <w:tc>
          <w:tcPr>
            <w:tcW w:w="1150" w:type="dxa"/>
            <w:vAlign w:val="center"/>
          </w:tcPr>
          <w:p w:rsidR="00897961" w:rsidRPr="00485C95" w:rsidRDefault="00897961" w:rsidP="00897961">
            <w:pPr>
              <w:pStyle w:val="2"/>
              <w:ind w:left="-35"/>
              <w:rPr>
                <w:rFonts w:ascii="Times New Roman" w:hAnsi="Times New Roman"/>
                <w:b w:val="0"/>
                <w:sz w:val="12"/>
                <w:szCs w:val="12"/>
              </w:rPr>
            </w:pP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640 шт. (в 2 яруса)</w:t>
            </w: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392 шт.</w:t>
            </w: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392 шт.</w:t>
            </w: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231 шт.</w:t>
            </w:r>
          </w:p>
          <w:p w:rsidR="00BE505E" w:rsidRPr="00485C95" w:rsidRDefault="00BE505E" w:rsidP="00BE505E">
            <w:pPr>
              <w:tabs>
                <w:tab w:val="left" w:pos="8931"/>
              </w:tabs>
              <w:ind w:left="-35"/>
              <w:jc w:val="center"/>
              <w:rPr>
                <w:rFonts w:ascii="Times New Roman" w:hAnsi="Times New Roman"/>
                <w:color w:val="000000"/>
                <w:sz w:val="12"/>
                <w:szCs w:val="12"/>
              </w:rPr>
            </w:pPr>
          </w:p>
        </w:tc>
        <w:tc>
          <w:tcPr>
            <w:tcW w:w="1208" w:type="dxa"/>
            <w:vAlign w:val="center"/>
          </w:tcPr>
          <w:p w:rsidR="00897961" w:rsidRPr="00485C95" w:rsidRDefault="00897961" w:rsidP="00897961">
            <w:pPr>
              <w:pStyle w:val="2"/>
              <w:ind w:left="-35"/>
              <w:rPr>
                <w:rFonts w:ascii="Times New Roman" w:hAnsi="Times New Roman"/>
                <w:b w:val="0"/>
                <w:sz w:val="12"/>
                <w:szCs w:val="12"/>
              </w:rPr>
            </w:pP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834 шт. (в 2 яруса)</w:t>
            </w: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417 шт.</w:t>
            </w: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417 шт.</w:t>
            </w: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260 шт.</w:t>
            </w:r>
          </w:p>
          <w:p w:rsidR="00BE505E" w:rsidRPr="00485C95" w:rsidRDefault="00BE505E" w:rsidP="00BE505E">
            <w:pPr>
              <w:pStyle w:val="2"/>
              <w:ind w:left="1528"/>
              <w:rPr>
                <w:rFonts w:ascii="Times New Roman" w:hAnsi="Times New Roman"/>
                <w:b w:val="0"/>
                <w:sz w:val="12"/>
                <w:szCs w:val="12"/>
              </w:rPr>
            </w:pPr>
          </w:p>
        </w:tc>
        <w:tc>
          <w:tcPr>
            <w:tcW w:w="1196" w:type="dxa"/>
            <w:vAlign w:val="center"/>
          </w:tcPr>
          <w:p w:rsidR="00897961" w:rsidRPr="00485C95" w:rsidRDefault="00897961" w:rsidP="00897961">
            <w:pPr>
              <w:pStyle w:val="2"/>
              <w:ind w:left="-35"/>
              <w:rPr>
                <w:rFonts w:ascii="Times New Roman" w:hAnsi="Times New Roman"/>
                <w:b w:val="0"/>
                <w:sz w:val="12"/>
                <w:szCs w:val="12"/>
              </w:rPr>
            </w:pP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1030 шт. (в 2 яруса)</w:t>
            </w: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624 шт.</w:t>
            </w: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624 шт.</w:t>
            </w:r>
          </w:p>
          <w:p w:rsidR="00897961" w:rsidRPr="00485C95" w:rsidRDefault="00897961" w:rsidP="00897961">
            <w:pPr>
              <w:pStyle w:val="2"/>
              <w:ind w:left="-35"/>
              <w:rPr>
                <w:rFonts w:ascii="Times New Roman" w:hAnsi="Times New Roman"/>
                <w:b w:val="0"/>
                <w:sz w:val="12"/>
                <w:szCs w:val="12"/>
              </w:rPr>
            </w:pPr>
            <w:r w:rsidRPr="00485C95">
              <w:rPr>
                <w:rFonts w:ascii="Times New Roman" w:hAnsi="Times New Roman"/>
                <w:b w:val="0"/>
                <w:sz w:val="12"/>
                <w:szCs w:val="12"/>
              </w:rPr>
              <w:t>– 363 шт.</w:t>
            </w:r>
          </w:p>
          <w:p w:rsidR="00BE505E" w:rsidRPr="00485C95" w:rsidRDefault="00BE505E" w:rsidP="00BE505E">
            <w:pPr>
              <w:pStyle w:val="2"/>
              <w:ind w:left="1528"/>
              <w:rPr>
                <w:rFonts w:ascii="Times New Roman" w:hAnsi="Times New Roman"/>
                <w:b w:val="0"/>
                <w:sz w:val="12"/>
                <w:szCs w:val="12"/>
              </w:rPr>
            </w:pPr>
          </w:p>
        </w:tc>
        <w:tc>
          <w:tcPr>
            <w:tcW w:w="1277" w:type="dxa"/>
            <w:vAlign w:val="center"/>
          </w:tcPr>
          <w:p w:rsidR="00BE505E" w:rsidRPr="00485C95" w:rsidRDefault="00BE505E" w:rsidP="008276A9">
            <w:pPr>
              <w:pStyle w:val="2"/>
              <w:ind w:left="-35"/>
              <w:rPr>
                <w:rFonts w:ascii="Times New Roman" w:hAnsi="Times New Roman"/>
                <w:b w:val="0"/>
                <w:sz w:val="12"/>
                <w:szCs w:val="12"/>
              </w:rPr>
            </w:pPr>
          </w:p>
          <w:p w:rsidR="00BE505E" w:rsidRPr="00485C95" w:rsidRDefault="00BE505E" w:rsidP="008276A9">
            <w:pPr>
              <w:pStyle w:val="2"/>
              <w:ind w:left="-35"/>
              <w:rPr>
                <w:rFonts w:ascii="Times New Roman" w:hAnsi="Times New Roman"/>
                <w:b w:val="0"/>
                <w:sz w:val="12"/>
                <w:szCs w:val="12"/>
              </w:rPr>
            </w:pPr>
            <w:r w:rsidRPr="00485C95">
              <w:rPr>
                <w:rFonts w:ascii="Times New Roman" w:hAnsi="Times New Roman"/>
                <w:b w:val="0"/>
                <w:sz w:val="12"/>
                <w:szCs w:val="12"/>
              </w:rPr>
              <w:t>– 1406 шт. (в 2 яруса)</w:t>
            </w:r>
          </w:p>
          <w:p w:rsidR="00BE505E" w:rsidRPr="00485C95" w:rsidRDefault="00BE505E" w:rsidP="008276A9">
            <w:pPr>
              <w:pStyle w:val="2"/>
              <w:ind w:left="-35"/>
              <w:rPr>
                <w:rFonts w:ascii="Times New Roman" w:hAnsi="Times New Roman"/>
                <w:b w:val="0"/>
                <w:sz w:val="12"/>
                <w:szCs w:val="12"/>
              </w:rPr>
            </w:pPr>
            <w:r w:rsidRPr="00485C95">
              <w:rPr>
                <w:rFonts w:ascii="Times New Roman" w:hAnsi="Times New Roman"/>
                <w:b w:val="0"/>
                <w:sz w:val="12"/>
                <w:szCs w:val="12"/>
              </w:rPr>
              <w:t>– 832 шт.</w:t>
            </w:r>
          </w:p>
          <w:p w:rsidR="00BE505E" w:rsidRPr="00485C95" w:rsidRDefault="00BE505E" w:rsidP="008276A9">
            <w:pPr>
              <w:pStyle w:val="2"/>
              <w:ind w:left="-35"/>
              <w:rPr>
                <w:rFonts w:ascii="Times New Roman" w:hAnsi="Times New Roman"/>
                <w:b w:val="0"/>
                <w:sz w:val="12"/>
                <w:szCs w:val="12"/>
              </w:rPr>
            </w:pPr>
            <w:r w:rsidRPr="00485C95">
              <w:rPr>
                <w:rFonts w:ascii="Times New Roman" w:hAnsi="Times New Roman"/>
                <w:b w:val="0"/>
                <w:sz w:val="12"/>
                <w:szCs w:val="12"/>
              </w:rPr>
              <w:t>– 832 шт.</w:t>
            </w:r>
          </w:p>
          <w:p w:rsidR="00BE505E" w:rsidRPr="00485C95" w:rsidRDefault="00BE505E" w:rsidP="008276A9">
            <w:pPr>
              <w:pStyle w:val="2"/>
              <w:ind w:left="-35"/>
              <w:rPr>
                <w:rFonts w:ascii="Times New Roman" w:hAnsi="Times New Roman"/>
                <w:b w:val="0"/>
                <w:sz w:val="12"/>
                <w:szCs w:val="12"/>
              </w:rPr>
            </w:pPr>
            <w:r w:rsidRPr="00485C95">
              <w:rPr>
                <w:rFonts w:ascii="Times New Roman" w:hAnsi="Times New Roman"/>
                <w:b w:val="0"/>
                <w:sz w:val="12"/>
                <w:szCs w:val="12"/>
              </w:rPr>
              <w:t>– 528 шт.</w:t>
            </w:r>
          </w:p>
          <w:p w:rsidR="00BE505E" w:rsidRPr="00485C95" w:rsidRDefault="00BE505E" w:rsidP="008276A9">
            <w:pPr>
              <w:tabs>
                <w:tab w:val="left" w:pos="8931"/>
              </w:tabs>
              <w:ind w:left="-35"/>
              <w:jc w:val="center"/>
              <w:rPr>
                <w:rFonts w:ascii="Times New Roman" w:hAnsi="Times New Roman"/>
                <w:color w:val="000000"/>
                <w:sz w:val="12"/>
                <w:szCs w:val="12"/>
              </w:rPr>
            </w:pPr>
          </w:p>
          <w:p w:rsidR="00BE505E" w:rsidRPr="00485C95" w:rsidRDefault="00BE505E" w:rsidP="008276A9">
            <w:pPr>
              <w:tabs>
                <w:tab w:val="left" w:pos="8931"/>
              </w:tabs>
              <w:ind w:left="-35"/>
              <w:jc w:val="center"/>
              <w:rPr>
                <w:rFonts w:ascii="Times New Roman" w:hAnsi="Times New Roman"/>
                <w:color w:val="000000"/>
                <w:sz w:val="12"/>
                <w:szCs w:val="12"/>
              </w:rPr>
            </w:pPr>
          </w:p>
          <w:p w:rsidR="00BE505E" w:rsidRPr="00485C95" w:rsidRDefault="00BE505E" w:rsidP="008276A9">
            <w:pPr>
              <w:tabs>
                <w:tab w:val="left" w:pos="8931"/>
              </w:tabs>
              <w:ind w:left="-35"/>
              <w:jc w:val="center"/>
              <w:rPr>
                <w:rFonts w:ascii="Times New Roman" w:hAnsi="Times New Roman"/>
                <w:color w:val="000000"/>
                <w:sz w:val="12"/>
                <w:szCs w:val="12"/>
              </w:rPr>
            </w:pPr>
          </w:p>
        </w:tc>
      </w:tr>
      <w:tr w:rsidR="00BE505E" w:rsidRPr="00485C95" w:rsidTr="00485C95">
        <w:trPr>
          <w:trHeight w:hRule="exact" w:val="519"/>
          <w:jc w:val="center"/>
        </w:trPr>
        <w:tc>
          <w:tcPr>
            <w:tcW w:w="1533" w:type="dxa"/>
            <w:vAlign w:val="center"/>
          </w:tcPr>
          <w:p w:rsidR="00BE505E" w:rsidRPr="00485C95" w:rsidRDefault="00BE505E" w:rsidP="00BE505E">
            <w:pPr>
              <w:pStyle w:val="1"/>
              <w:jc w:val="both"/>
              <w:rPr>
                <w:rFonts w:ascii="Times New Roman" w:hAnsi="Times New Roman"/>
                <w:noProof w:val="0"/>
                <w:color w:val="000000"/>
                <w:sz w:val="12"/>
                <w:szCs w:val="12"/>
              </w:rPr>
            </w:pPr>
            <w:r w:rsidRPr="00485C95">
              <w:rPr>
                <w:rFonts w:ascii="Times New Roman" w:hAnsi="Times New Roman"/>
                <w:noProof w:val="0"/>
                <w:color w:val="000000"/>
                <w:sz w:val="12"/>
                <w:szCs w:val="12"/>
              </w:rPr>
              <w:t>Количество полок с защитным покрытием</w:t>
            </w:r>
          </w:p>
        </w:tc>
        <w:tc>
          <w:tcPr>
            <w:tcW w:w="1150" w:type="dxa"/>
            <w:vAlign w:val="center"/>
          </w:tcPr>
          <w:p w:rsidR="00BE505E" w:rsidRPr="00485C95" w:rsidRDefault="00BE505E" w:rsidP="00BE505E">
            <w:pPr>
              <w:jc w:val="center"/>
              <w:rPr>
                <w:rFonts w:ascii="Times New Roman" w:hAnsi="Times New Roman"/>
                <w:sz w:val="12"/>
                <w:szCs w:val="12"/>
              </w:rPr>
            </w:pPr>
            <w:r w:rsidRPr="00485C95">
              <w:rPr>
                <w:rFonts w:ascii="Times New Roman" w:hAnsi="Times New Roman"/>
                <w:color w:val="000000"/>
                <w:sz w:val="12"/>
                <w:szCs w:val="12"/>
              </w:rPr>
              <w:t>5 шт.</w:t>
            </w:r>
          </w:p>
        </w:tc>
        <w:tc>
          <w:tcPr>
            <w:tcW w:w="1208" w:type="dxa"/>
            <w:vAlign w:val="center"/>
          </w:tcPr>
          <w:p w:rsidR="00BE505E" w:rsidRPr="00485C95" w:rsidRDefault="00BE505E" w:rsidP="00BE505E">
            <w:pPr>
              <w:jc w:val="center"/>
              <w:rPr>
                <w:rFonts w:ascii="Times New Roman" w:hAnsi="Times New Roman"/>
                <w:sz w:val="12"/>
                <w:szCs w:val="12"/>
              </w:rPr>
            </w:pPr>
            <w:r w:rsidRPr="00485C95">
              <w:rPr>
                <w:rFonts w:ascii="Times New Roman" w:hAnsi="Times New Roman"/>
                <w:color w:val="000000"/>
                <w:sz w:val="12"/>
                <w:szCs w:val="12"/>
              </w:rPr>
              <w:t>5 шт.</w:t>
            </w:r>
          </w:p>
        </w:tc>
        <w:tc>
          <w:tcPr>
            <w:tcW w:w="1196" w:type="dxa"/>
            <w:vAlign w:val="center"/>
          </w:tcPr>
          <w:p w:rsidR="00BE505E" w:rsidRPr="00485C95" w:rsidRDefault="00BE505E" w:rsidP="00BE505E">
            <w:pPr>
              <w:jc w:val="center"/>
              <w:rPr>
                <w:rFonts w:ascii="Times New Roman" w:hAnsi="Times New Roman"/>
                <w:sz w:val="12"/>
                <w:szCs w:val="12"/>
              </w:rPr>
            </w:pPr>
            <w:r w:rsidRPr="00485C95">
              <w:rPr>
                <w:rFonts w:ascii="Times New Roman" w:hAnsi="Times New Roman"/>
                <w:color w:val="000000"/>
                <w:sz w:val="12"/>
                <w:szCs w:val="12"/>
              </w:rPr>
              <w:t>5 шт.</w:t>
            </w:r>
          </w:p>
        </w:tc>
        <w:tc>
          <w:tcPr>
            <w:tcW w:w="1277" w:type="dxa"/>
            <w:vAlign w:val="center"/>
          </w:tcPr>
          <w:p w:rsidR="00BE505E" w:rsidRPr="00485C95" w:rsidRDefault="00BE505E" w:rsidP="008276A9">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5 шт.</w:t>
            </w:r>
          </w:p>
        </w:tc>
      </w:tr>
      <w:tr w:rsidR="00BE505E" w:rsidRPr="003B4563" w:rsidTr="00485C95">
        <w:trPr>
          <w:trHeight w:hRule="exact" w:val="1329"/>
          <w:jc w:val="center"/>
        </w:trPr>
        <w:tc>
          <w:tcPr>
            <w:tcW w:w="1533" w:type="dxa"/>
            <w:vAlign w:val="center"/>
          </w:tcPr>
          <w:p w:rsidR="00BE505E" w:rsidRPr="00485C95" w:rsidRDefault="00BE505E" w:rsidP="00BE505E">
            <w:pPr>
              <w:pStyle w:val="1"/>
              <w:jc w:val="both"/>
              <w:rPr>
                <w:rFonts w:ascii="Times New Roman" w:hAnsi="Times New Roman"/>
                <w:noProof w:val="0"/>
                <w:color w:val="000000"/>
                <w:sz w:val="12"/>
                <w:szCs w:val="12"/>
              </w:rPr>
            </w:pPr>
            <w:r w:rsidRPr="00485C95">
              <w:rPr>
                <w:rFonts w:ascii="Times New Roman" w:hAnsi="Times New Roman"/>
                <w:noProof w:val="0"/>
                <w:color w:val="000000"/>
                <w:sz w:val="12"/>
                <w:szCs w:val="12"/>
              </w:rPr>
              <w:t>Компрессор</w:t>
            </w:r>
          </w:p>
        </w:tc>
        <w:tc>
          <w:tcPr>
            <w:tcW w:w="1150" w:type="dxa"/>
            <w:vAlign w:val="center"/>
          </w:tcPr>
          <w:p w:rsidR="00485C95" w:rsidRDefault="00897961" w:rsidP="00897961">
            <w:pPr>
              <w:tabs>
                <w:tab w:val="left" w:pos="8931"/>
              </w:tabs>
              <w:spacing w:line="240" w:lineRule="auto"/>
              <w:jc w:val="center"/>
              <w:rPr>
                <w:rFonts w:ascii="Times New Roman" w:hAnsi="Times New Roman"/>
                <w:sz w:val="12"/>
                <w:szCs w:val="12"/>
              </w:rPr>
            </w:pPr>
            <w:r w:rsidRPr="00485C95">
              <w:rPr>
                <w:rFonts w:ascii="Times New Roman" w:hAnsi="Times New Roman"/>
                <w:sz w:val="12"/>
                <w:szCs w:val="12"/>
                <w:lang w:val="en-US"/>
              </w:rPr>
              <w:t>Danfoss</w:t>
            </w:r>
            <w:r w:rsidRPr="003B4563">
              <w:rPr>
                <w:rFonts w:ascii="Times New Roman" w:hAnsi="Times New Roman"/>
                <w:sz w:val="12"/>
                <w:szCs w:val="12"/>
              </w:rPr>
              <w:t xml:space="preserve"> </w:t>
            </w:r>
          </w:p>
          <w:p w:rsidR="00897961" w:rsidRPr="00485C95" w:rsidRDefault="00897961" w:rsidP="00897961">
            <w:pPr>
              <w:tabs>
                <w:tab w:val="left" w:pos="8931"/>
              </w:tabs>
              <w:spacing w:line="240" w:lineRule="auto"/>
              <w:jc w:val="center"/>
              <w:rPr>
                <w:rFonts w:ascii="Times New Roman" w:hAnsi="Times New Roman"/>
                <w:sz w:val="12"/>
                <w:szCs w:val="12"/>
              </w:rPr>
            </w:pPr>
            <w:r w:rsidRPr="00485C95">
              <w:rPr>
                <w:rFonts w:ascii="Times New Roman" w:hAnsi="Times New Roman"/>
                <w:sz w:val="12"/>
                <w:szCs w:val="12"/>
                <w:lang w:val="en-US"/>
              </w:rPr>
              <w:t>NL</w:t>
            </w:r>
            <w:r w:rsidRPr="00485C95">
              <w:rPr>
                <w:rFonts w:ascii="Times New Roman" w:hAnsi="Times New Roman"/>
                <w:sz w:val="12"/>
                <w:szCs w:val="12"/>
              </w:rPr>
              <w:t>10</w:t>
            </w:r>
            <w:r w:rsidRPr="00485C95">
              <w:rPr>
                <w:rFonts w:ascii="Times New Roman" w:hAnsi="Times New Roman"/>
                <w:sz w:val="12"/>
                <w:szCs w:val="12"/>
                <w:lang w:val="en-US"/>
              </w:rPr>
              <w:t>MF</w:t>
            </w:r>
          </w:p>
          <w:p w:rsidR="00BE505E" w:rsidRPr="00485C95" w:rsidRDefault="00897961" w:rsidP="00897961">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~195-253 В; 50 Гц; 346 Вт; 2,8 А.</w:t>
            </w:r>
          </w:p>
        </w:tc>
        <w:tc>
          <w:tcPr>
            <w:tcW w:w="1208" w:type="dxa"/>
            <w:vAlign w:val="center"/>
          </w:tcPr>
          <w:p w:rsidR="00485C95" w:rsidRDefault="00897961" w:rsidP="00897961">
            <w:pPr>
              <w:tabs>
                <w:tab w:val="left" w:pos="8931"/>
              </w:tabs>
              <w:spacing w:line="240" w:lineRule="auto"/>
              <w:jc w:val="center"/>
              <w:rPr>
                <w:rFonts w:ascii="Times New Roman" w:hAnsi="Times New Roman"/>
                <w:sz w:val="12"/>
                <w:szCs w:val="12"/>
              </w:rPr>
            </w:pPr>
            <w:r w:rsidRPr="00485C95">
              <w:rPr>
                <w:rFonts w:ascii="Times New Roman" w:hAnsi="Times New Roman"/>
                <w:sz w:val="12"/>
                <w:szCs w:val="12"/>
                <w:lang w:val="en-US"/>
              </w:rPr>
              <w:t>Danfoss</w:t>
            </w:r>
          </w:p>
          <w:p w:rsidR="00897961" w:rsidRPr="00485C95" w:rsidRDefault="00897961" w:rsidP="00897961">
            <w:pPr>
              <w:tabs>
                <w:tab w:val="left" w:pos="8931"/>
              </w:tabs>
              <w:spacing w:line="240" w:lineRule="auto"/>
              <w:jc w:val="center"/>
              <w:rPr>
                <w:rFonts w:ascii="Times New Roman" w:hAnsi="Times New Roman"/>
                <w:sz w:val="12"/>
                <w:szCs w:val="12"/>
              </w:rPr>
            </w:pPr>
            <w:r w:rsidRPr="00485C95">
              <w:rPr>
                <w:rFonts w:ascii="Times New Roman" w:hAnsi="Times New Roman"/>
                <w:sz w:val="12"/>
                <w:szCs w:val="12"/>
              </w:rPr>
              <w:t xml:space="preserve"> </w:t>
            </w:r>
            <w:r w:rsidRPr="00485C95">
              <w:rPr>
                <w:rFonts w:ascii="Times New Roman" w:hAnsi="Times New Roman"/>
                <w:sz w:val="12"/>
                <w:szCs w:val="12"/>
                <w:lang w:val="en-US"/>
              </w:rPr>
              <w:t>NL</w:t>
            </w:r>
            <w:r w:rsidRPr="00485C95">
              <w:rPr>
                <w:rFonts w:ascii="Times New Roman" w:hAnsi="Times New Roman"/>
                <w:sz w:val="12"/>
                <w:szCs w:val="12"/>
              </w:rPr>
              <w:t>10</w:t>
            </w:r>
            <w:r w:rsidRPr="00485C95">
              <w:rPr>
                <w:rFonts w:ascii="Times New Roman" w:hAnsi="Times New Roman"/>
                <w:sz w:val="12"/>
                <w:szCs w:val="12"/>
                <w:lang w:val="en-US"/>
              </w:rPr>
              <w:t>MF</w:t>
            </w:r>
          </w:p>
          <w:p w:rsidR="00BE505E" w:rsidRPr="00485C95" w:rsidRDefault="00897961" w:rsidP="00897961">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~195-253 В; 50 Гц; 346 Вт; 2,8 А.</w:t>
            </w:r>
          </w:p>
        </w:tc>
        <w:tc>
          <w:tcPr>
            <w:tcW w:w="1196" w:type="dxa"/>
            <w:vAlign w:val="center"/>
          </w:tcPr>
          <w:p w:rsidR="00485C95" w:rsidRDefault="00897961" w:rsidP="00897961">
            <w:pPr>
              <w:tabs>
                <w:tab w:val="left" w:pos="8931"/>
              </w:tabs>
              <w:spacing w:line="240" w:lineRule="auto"/>
              <w:jc w:val="center"/>
              <w:rPr>
                <w:rFonts w:ascii="Times New Roman" w:hAnsi="Times New Roman"/>
                <w:sz w:val="12"/>
                <w:szCs w:val="12"/>
              </w:rPr>
            </w:pPr>
            <w:r w:rsidRPr="00485C95">
              <w:rPr>
                <w:rFonts w:ascii="Times New Roman" w:hAnsi="Times New Roman"/>
                <w:sz w:val="12"/>
                <w:szCs w:val="12"/>
                <w:lang w:val="en-US"/>
              </w:rPr>
              <w:t>Danfoss</w:t>
            </w:r>
            <w:r w:rsidRPr="00485C95">
              <w:rPr>
                <w:rFonts w:ascii="Times New Roman" w:hAnsi="Times New Roman"/>
                <w:sz w:val="12"/>
                <w:szCs w:val="12"/>
              </w:rPr>
              <w:t xml:space="preserve"> </w:t>
            </w:r>
          </w:p>
          <w:p w:rsidR="00897961" w:rsidRPr="00485C95" w:rsidRDefault="00897961" w:rsidP="00897961">
            <w:pPr>
              <w:tabs>
                <w:tab w:val="left" w:pos="8931"/>
              </w:tabs>
              <w:spacing w:line="240" w:lineRule="auto"/>
              <w:jc w:val="center"/>
              <w:rPr>
                <w:rFonts w:ascii="Times New Roman" w:hAnsi="Times New Roman"/>
                <w:color w:val="000000"/>
                <w:sz w:val="12"/>
                <w:szCs w:val="12"/>
              </w:rPr>
            </w:pPr>
            <w:r w:rsidRPr="00485C95">
              <w:rPr>
                <w:rFonts w:ascii="Times New Roman" w:hAnsi="Times New Roman"/>
                <w:sz w:val="12"/>
                <w:szCs w:val="12"/>
                <w:lang w:val="en-US"/>
              </w:rPr>
              <w:t>SC</w:t>
            </w:r>
            <w:r w:rsidRPr="00485C95">
              <w:rPr>
                <w:rFonts w:ascii="Times New Roman" w:hAnsi="Times New Roman"/>
                <w:sz w:val="12"/>
                <w:szCs w:val="12"/>
              </w:rPr>
              <w:t>21</w:t>
            </w:r>
            <w:r w:rsidRPr="00485C95">
              <w:rPr>
                <w:rFonts w:ascii="Times New Roman" w:hAnsi="Times New Roman"/>
                <w:sz w:val="12"/>
                <w:szCs w:val="12"/>
                <w:lang w:val="en-US"/>
              </w:rPr>
              <w:t>G</w:t>
            </w:r>
            <w:r w:rsidRPr="00485C95">
              <w:rPr>
                <w:rFonts w:ascii="Times New Roman" w:hAnsi="Times New Roman"/>
                <w:sz w:val="12"/>
                <w:szCs w:val="12"/>
              </w:rPr>
              <w:br/>
            </w:r>
            <w:r w:rsidRPr="00485C95">
              <w:rPr>
                <w:rFonts w:ascii="Times New Roman" w:hAnsi="Times New Roman"/>
                <w:color w:val="000000"/>
                <w:sz w:val="12"/>
                <w:szCs w:val="12"/>
              </w:rPr>
              <w:t>~195-253 В; 50 Гц; 792 Вт; 4,6 А.</w:t>
            </w:r>
          </w:p>
          <w:p w:rsidR="00897961" w:rsidRPr="00485C95" w:rsidRDefault="00897961" w:rsidP="00897961">
            <w:pPr>
              <w:tabs>
                <w:tab w:val="left" w:pos="8931"/>
              </w:tabs>
              <w:spacing w:line="240" w:lineRule="auto"/>
              <w:jc w:val="center"/>
              <w:rPr>
                <w:rFonts w:ascii="Times New Roman" w:hAnsi="Times New Roman"/>
                <w:color w:val="000000"/>
                <w:sz w:val="12"/>
                <w:szCs w:val="12"/>
              </w:rPr>
            </w:pPr>
          </w:p>
          <w:p w:rsidR="00485C95" w:rsidRPr="003B4563" w:rsidRDefault="00897961" w:rsidP="00897961">
            <w:pPr>
              <w:tabs>
                <w:tab w:val="left" w:pos="8931"/>
              </w:tabs>
              <w:spacing w:line="240" w:lineRule="auto"/>
              <w:jc w:val="center"/>
              <w:rPr>
                <w:rFonts w:ascii="Times New Roman" w:hAnsi="Times New Roman"/>
                <w:color w:val="000000"/>
                <w:sz w:val="12"/>
                <w:szCs w:val="12"/>
                <w:lang w:val="en-US"/>
              </w:rPr>
            </w:pPr>
            <w:r w:rsidRPr="00485C95">
              <w:rPr>
                <w:rFonts w:ascii="Times New Roman" w:hAnsi="Times New Roman"/>
                <w:color w:val="000000"/>
                <w:sz w:val="12"/>
                <w:szCs w:val="12"/>
                <w:lang w:val="en-US"/>
              </w:rPr>
              <w:t>Tecumsen</w:t>
            </w:r>
          </w:p>
          <w:p w:rsidR="00897961" w:rsidRPr="00485C95" w:rsidRDefault="00897961" w:rsidP="00897961">
            <w:pPr>
              <w:tabs>
                <w:tab w:val="left" w:pos="8931"/>
              </w:tabs>
              <w:spacing w:line="240" w:lineRule="auto"/>
              <w:jc w:val="center"/>
              <w:rPr>
                <w:rFonts w:ascii="Times New Roman" w:hAnsi="Times New Roman"/>
                <w:color w:val="000000"/>
                <w:sz w:val="12"/>
                <w:szCs w:val="12"/>
                <w:lang w:val="en-US"/>
              </w:rPr>
            </w:pPr>
            <w:r w:rsidRPr="00485C95">
              <w:rPr>
                <w:rFonts w:ascii="Times New Roman" w:hAnsi="Times New Roman"/>
                <w:color w:val="000000"/>
                <w:sz w:val="12"/>
                <w:szCs w:val="12"/>
                <w:lang w:val="en-US"/>
              </w:rPr>
              <w:t xml:space="preserve"> AE660-KS-736</w:t>
            </w:r>
          </w:p>
          <w:p w:rsidR="00BE505E" w:rsidRPr="00485C95" w:rsidRDefault="00897961" w:rsidP="00897961">
            <w:pPr>
              <w:tabs>
                <w:tab w:val="left" w:pos="8931"/>
              </w:tabs>
              <w:spacing w:line="240" w:lineRule="auto"/>
              <w:jc w:val="center"/>
              <w:rPr>
                <w:rFonts w:ascii="Times New Roman" w:hAnsi="Times New Roman"/>
                <w:color w:val="000000"/>
                <w:sz w:val="12"/>
                <w:szCs w:val="12"/>
                <w:lang w:val="en-US"/>
              </w:rPr>
            </w:pPr>
            <w:r w:rsidRPr="00485C95">
              <w:rPr>
                <w:rFonts w:ascii="Times New Roman" w:hAnsi="Times New Roman"/>
                <w:color w:val="000000"/>
                <w:sz w:val="12"/>
                <w:szCs w:val="12"/>
                <w:lang w:val="en-US"/>
              </w:rPr>
              <w:t xml:space="preserve">~195-253 </w:t>
            </w:r>
            <w:r w:rsidRPr="00485C95">
              <w:rPr>
                <w:rFonts w:ascii="Times New Roman" w:hAnsi="Times New Roman"/>
                <w:color w:val="000000"/>
                <w:sz w:val="12"/>
                <w:szCs w:val="12"/>
              </w:rPr>
              <w:t>В</w:t>
            </w:r>
            <w:r w:rsidRPr="00485C95">
              <w:rPr>
                <w:rFonts w:ascii="Times New Roman" w:hAnsi="Times New Roman"/>
                <w:color w:val="000000"/>
                <w:sz w:val="12"/>
                <w:szCs w:val="12"/>
                <w:lang w:val="en-US"/>
              </w:rPr>
              <w:t xml:space="preserve">; 50 </w:t>
            </w:r>
            <w:r w:rsidRPr="00485C95">
              <w:rPr>
                <w:rFonts w:ascii="Times New Roman" w:hAnsi="Times New Roman"/>
                <w:color w:val="000000"/>
                <w:sz w:val="12"/>
                <w:szCs w:val="12"/>
              </w:rPr>
              <w:t>Гц</w:t>
            </w:r>
            <w:r w:rsidRPr="00485C95">
              <w:rPr>
                <w:rFonts w:ascii="Times New Roman" w:hAnsi="Times New Roman"/>
                <w:color w:val="000000"/>
                <w:sz w:val="12"/>
                <w:szCs w:val="12"/>
                <w:lang w:val="en-US"/>
              </w:rPr>
              <w:t xml:space="preserve">; 675 </w:t>
            </w:r>
            <w:r w:rsidRPr="00485C95">
              <w:rPr>
                <w:rFonts w:ascii="Times New Roman" w:hAnsi="Times New Roman"/>
                <w:color w:val="000000"/>
                <w:sz w:val="12"/>
                <w:szCs w:val="12"/>
              </w:rPr>
              <w:t>Вт</w:t>
            </w:r>
            <w:r w:rsidRPr="00485C95">
              <w:rPr>
                <w:rFonts w:ascii="Times New Roman" w:hAnsi="Times New Roman"/>
                <w:color w:val="000000"/>
                <w:sz w:val="12"/>
                <w:szCs w:val="12"/>
                <w:lang w:val="en-US"/>
              </w:rPr>
              <w:t xml:space="preserve">; 4,6 </w:t>
            </w:r>
            <w:r w:rsidRPr="00485C95">
              <w:rPr>
                <w:rFonts w:ascii="Times New Roman" w:hAnsi="Times New Roman"/>
                <w:color w:val="000000"/>
                <w:sz w:val="12"/>
                <w:szCs w:val="12"/>
              </w:rPr>
              <w:t>А</w:t>
            </w:r>
            <w:r w:rsidRPr="00485C95">
              <w:rPr>
                <w:rFonts w:ascii="Times New Roman" w:hAnsi="Times New Roman"/>
                <w:color w:val="000000"/>
                <w:sz w:val="12"/>
                <w:szCs w:val="12"/>
                <w:lang w:val="en-US"/>
              </w:rPr>
              <w:t>.</w:t>
            </w:r>
          </w:p>
        </w:tc>
        <w:tc>
          <w:tcPr>
            <w:tcW w:w="1277" w:type="dxa"/>
            <w:vAlign w:val="center"/>
          </w:tcPr>
          <w:p w:rsidR="00485C95" w:rsidRDefault="00897961" w:rsidP="008276A9">
            <w:pPr>
              <w:tabs>
                <w:tab w:val="left" w:pos="8931"/>
              </w:tabs>
              <w:spacing w:line="240" w:lineRule="auto"/>
              <w:jc w:val="center"/>
              <w:rPr>
                <w:rFonts w:ascii="Times New Roman" w:hAnsi="Times New Roman"/>
                <w:sz w:val="12"/>
                <w:szCs w:val="12"/>
              </w:rPr>
            </w:pPr>
            <w:r w:rsidRPr="00485C95">
              <w:rPr>
                <w:rFonts w:ascii="Times New Roman" w:hAnsi="Times New Roman"/>
                <w:sz w:val="12"/>
                <w:szCs w:val="12"/>
                <w:lang w:val="en-US"/>
              </w:rPr>
              <w:t>Danfoss</w:t>
            </w:r>
            <w:r w:rsidRPr="00485C95">
              <w:rPr>
                <w:rFonts w:ascii="Times New Roman" w:hAnsi="Times New Roman"/>
                <w:sz w:val="12"/>
                <w:szCs w:val="12"/>
              </w:rPr>
              <w:t xml:space="preserve"> </w:t>
            </w:r>
          </w:p>
          <w:p w:rsidR="00897961" w:rsidRPr="00485C95" w:rsidRDefault="00897961" w:rsidP="008276A9">
            <w:pPr>
              <w:tabs>
                <w:tab w:val="left" w:pos="8931"/>
              </w:tabs>
              <w:spacing w:line="240" w:lineRule="auto"/>
              <w:jc w:val="center"/>
              <w:rPr>
                <w:rFonts w:ascii="Times New Roman" w:hAnsi="Times New Roman"/>
                <w:color w:val="000000"/>
                <w:sz w:val="12"/>
                <w:szCs w:val="12"/>
              </w:rPr>
            </w:pPr>
            <w:r w:rsidRPr="00485C95">
              <w:rPr>
                <w:rFonts w:ascii="Times New Roman" w:hAnsi="Times New Roman"/>
                <w:sz w:val="12"/>
                <w:szCs w:val="12"/>
                <w:lang w:val="en-US"/>
              </w:rPr>
              <w:t>SC</w:t>
            </w:r>
            <w:r w:rsidRPr="00485C95">
              <w:rPr>
                <w:rFonts w:ascii="Times New Roman" w:hAnsi="Times New Roman"/>
                <w:sz w:val="12"/>
                <w:szCs w:val="12"/>
              </w:rPr>
              <w:t>21</w:t>
            </w:r>
            <w:r w:rsidRPr="00485C95">
              <w:rPr>
                <w:rFonts w:ascii="Times New Roman" w:hAnsi="Times New Roman"/>
                <w:sz w:val="12"/>
                <w:szCs w:val="12"/>
                <w:lang w:val="en-US"/>
              </w:rPr>
              <w:t>G</w:t>
            </w:r>
            <w:r w:rsidRPr="00485C95">
              <w:rPr>
                <w:rFonts w:ascii="Times New Roman" w:hAnsi="Times New Roman"/>
                <w:sz w:val="12"/>
                <w:szCs w:val="12"/>
              </w:rPr>
              <w:br/>
            </w:r>
            <w:r w:rsidRPr="00485C95">
              <w:rPr>
                <w:rFonts w:ascii="Times New Roman" w:hAnsi="Times New Roman"/>
                <w:color w:val="000000"/>
                <w:sz w:val="12"/>
                <w:szCs w:val="12"/>
              </w:rPr>
              <w:t>~195-253 В; 50 Гц; 792 Вт; 4,6 А.</w:t>
            </w:r>
          </w:p>
          <w:p w:rsidR="00897961" w:rsidRPr="00485C95" w:rsidRDefault="00897961" w:rsidP="008276A9">
            <w:pPr>
              <w:tabs>
                <w:tab w:val="left" w:pos="8931"/>
              </w:tabs>
              <w:spacing w:line="240" w:lineRule="auto"/>
              <w:jc w:val="center"/>
              <w:rPr>
                <w:rFonts w:ascii="Times New Roman" w:hAnsi="Times New Roman"/>
                <w:color w:val="000000"/>
                <w:sz w:val="12"/>
                <w:szCs w:val="12"/>
              </w:rPr>
            </w:pPr>
          </w:p>
          <w:p w:rsidR="00485C95" w:rsidRPr="003B4563" w:rsidRDefault="00BE505E" w:rsidP="008276A9">
            <w:pPr>
              <w:tabs>
                <w:tab w:val="left" w:pos="8931"/>
              </w:tabs>
              <w:spacing w:line="240" w:lineRule="auto"/>
              <w:jc w:val="center"/>
              <w:rPr>
                <w:rFonts w:ascii="Times New Roman" w:hAnsi="Times New Roman"/>
                <w:color w:val="000000"/>
                <w:sz w:val="12"/>
                <w:szCs w:val="12"/>
                <w:lang w:val="en-US"/>
              </w:rPr>
            </w:pPr>
            <w:r w:rsidRPr="00485C95">
              <w:rPr>
                <w:rFonts w:ascii="Times New Roman" w:hAnsi="Times New Roman"/>
                <w:color w:val="000000"/>
                <w:sz w:val="12"/>
                <w:szCs w:val="12"/>
                <w:lang w:val="en-US"/>
              </w:rPr>
              <w:t>Tecumsen</w:t>
            </w:r>
          </w:p>
          <w:p w:rsidR="00BE505E" w:rsidRPr="003B4563" w:rsidRDefault="00BE505E" w:rsidP="008276A9">
            <w:pPr>
              <w:tabs>
                <w:tab w:val="left" w:pos="8931"/>
              </w:tabs>
              <w:spacing w:line="240" w:lineRule="auto"/>
              <w:jc w:val="center"/>
              <w:rPr>
                <w:rFonts w:ascii="Times New Roman" w:hAnsi="Times New Roman"/>
                <w:color w:val="000000"/>
                <w:sz w:val="12"/>
                <w:szCs w:val="12"/>
                <w:lang w:val="en-US"/>
              </w:rPr>
            </w:pPr>
            <w:r w:rsidRPr="003B4563">
              <w:rPr>
                <w:rFonts w:ascii="Times New Roman" w:hAnsi="Times New Roman"/>
                <w:color w:val="000000"/>
                <w:sz w:val="12"/>
                <w:szCs w:val="12"/>
                <w:lang w:val="en-US"/>
              </w:rPr>
              <w:t xml:space="preserve"> </w:t>
            </w:r>
            <w:r w:rsidRPr="00485C95">
              <w:rPr>
                <w:rFonts w:ascii="Times New Roman" w:hAnsi="Times New Roman"/>
                <w:color w:val="000000"/>
                <w:sz w:val="12"/>
                <w:szCs w:val="12"/>
                <w:lang w:val="en-US"/>
              </w:rPr>
              <w:t>AE</w:t>
            </w:r>
            <w:r w:rsidRPr="003B4563">
              <w:rPr>
                <w:rFonts w:ascii="Times New Roman" w:hAnsi="Times New Roman"/>
                <w:color w:val="000000"/>
                <w:sz w:val="12"/>
                <w:szCs w:val="12"/>
                <w:lang w:val="en-US"/>
              </w:rPr>
              <w:t>660-</w:t>
            </w:r>
            <w:r w:rsidRPr="00485C95">
              <w:rPr>
                <w:rFonts w:ascii="Times New Roman" w:hAnsi="Times New Roman"/>
                <w:color w:val="000000"/>
                <w:sz w:val="12"/>
                <w:szCs w:val="12"/>
                <w:lang w:val="en-US"/>
              </w:rPr>
              <w:t>KS</w:t>
            </w:r>
            <w:r w:rsidRPr="003B4563">
              <w:rPr>
                <w:rFonts w:ascii="Times New Roman" w:hAnsi="Times New Roman"/>
                <w:color w:val="000000"/>
                <w:sz w:val="12"/>
                <w:szCs w:val="12"/>
                <w:lang w:val="en-US"/>
              </w:rPr>
              <w:t>-736</w:t>
            </w:r>
          </w:p>
          <w:p w:rsidR="00BE505E" w:rsidRPr="00485C95" w:rsidRDefault="00BE505E" w:rsidP="008276A9">
            <w:pPr>
              <w:tabs>
                <w:tab w:val="left" w:pos="8931"/>
              </w:tabs>
              <w:spacing w:line="240" w:lineRule="auto"/>
              <w:jc w:val="center"/>
              <w:rPr>
                <w:rFonts w:ascii="Times New Roman" w:hAnsi="Times New Roman"/>
                <w:color w:val="000000"/>
                <w:sz w:val="12"/>
                <w:szCs w:val="12"/>
                <w:lang w:val="en-US"/>
              </w:rPr>
            </w:pPr>
            <w:r w:rsidRPr="00485C95">
              <w:rPr>
                <w:rFonts w:ascii="Times New Roman" w:hAnsi="Times New Roman"/>
                <w:color w:val="000000"/>
                <w:sz w:val="12"/>
                <w:szCs w:val="12"/>
                <w:lang w:val="en-US"/>
              </w:rPr>
              <w:t xml:space="preserve">~195-253 </w:t>
            </w:r>
            <w:r w:rsidRPr="00485C95">
              <w:rPr>
                <w:rFonts w:ascii="Times New Roman" w:hAnsi="Times New Roman"/>
                <w:color w:val="000000"/>
                <w:sz w:val="12"/>
                <w:szCs w:val="12"/>
              </w:rPr>
              <w:t>В</w:t>
            </w:r>
            <w:r w:rsidRPr="00485C95">
              <w:rPr>
                <w:rFonts w:ascii="Times New Roman" w:hAnsi="Times New Roman"/>
                <w:color w:val="000000"/>
                <w:sz w:val="12"/>
                <w:szCs w:val="12"/>
                <w:lang w:val="en-US"/>
              </w:rPr>
              <w:t xml:space="preserve">; 50 </w:t>
            </w:r>
            <w:r w:rsidRPr="00485C95">
              <w:rPr>
                <w:rFonts w:ascii="Times New Roman" w:hAnsi="Times New Roman"/>
                <w:color w:val="000000"/>
                <w:sz w:val="12"/>
                <w:szCs w:val="12"/>
              </w:rPr>
              <w:t>Гц</w:t>
            </w:r>
            <w:r w:rsidRPr="00485C95">
              <w:rPr>
                <w:rFonts w:ascii="Times New Roman" w:hAnsi="Times New Roman"/>
                <w:color w:val="000000"/>
                <w:sz w:val="12"/>
                <w:szCs w:val="12"/>
                <w:lang w:val="en-US"/>
              </w:rPr>
              <w:t xml:space="preserve">; 675 </w:t>
            </w:r>
            <w:r w:rsidRPr="00485C95">
              <w:rPr>
                <w:rFonts w:ascii="Times New Roman" w:hAnsi="Times New Roman"/>
                <w:color w:val="000000"/>
                <w:sz w:val="12"/>
                <w:szCs w:val="12"/>
              </w:rPr>
              <w:t>Вт</w:t>
            </w:r>
            <w:r w:rsidRPr="00485C95">
              <w:rPr>
                <w:rFonts w:ascii="Times New Roman" w:hAnsi="Times New Roman"/>
                <w:color w:val="000000"/>
                <w:sz w:val="12"/>
                <w:szCs w:val="12"/>
                <w:lang w:val="en-US"/>
              </w:rPr>
              <w:t xml:space="preserve">; 4,6 </w:t>
            </w:r>
            <w:r w:rsidRPr="00485C95">
              <w:rPr>
                <w:rFonts w:ascii="Times New Roman" w:hAnsi="Times New Roman"/>
                <w:color w:val="000000"/>
                <w:sz w:val="12"/>
                <w:szCs w:val="12"/>
              </w:rPr>
              <w:t>А</w:t>
            </w:r>
            <w:r w:rsidRPr="00485C95">
              <w:rPr>
                <w:rFonts w:ascii="Times New Roman" w:hAnsi="Times New Roman"/>
                <w:color w:val="000000"/>
                <w:sz w:val="12"/>
                <w:szCs w:val="12"/>
                <w:lang w:val="en-US"/>
              </w:rPr>
              <w:t>.</w:t>
            </w:r>
          </w:p>
        </w:tc>
      </w:tr>
      <w:tr w:rsidR="00BE505E" w:rsidRPr="00485C95" w:rsidTr="00485C95">
        <w:trPr>
          <w:trHeight w:hRule="exact" w:val="431"/>
          <w:jc w:val="center"/>
        </w:trPr>
        <w:tc>
          <w:tcPr>
            <w:tcW w:w="1533" w:type="dxa"/>
            <w:vAlign w:val="center"/>
          </w:tcPr>
          <w:p w:rsidR="00BE505E" w:rsidRPr="00485C95" w:rsidRDefault="00BE505E" w:rsidP="00BE505E">
            <w:pPr>
              <w:pStyle w:val="2"/>
              <w:jc w:val="both"/>
              <w:rPr>
                <w:rFonts w:ascii="Times New Roman" w:hAnsi="Times New Roman"/>
                <w:b w:val="0"/>
                <w:color w:val="000000"/>
                <w:sz w:val="12"/>
                <w:szCs w:val="12"/>
              </w:rPr>
            </w:pPr>
            <w:r w:rsidRPr="00485C95">
              <w:rPr>
                <w:rFonts w:ascii="Times New Roman" w:hAnsi="Times New Roman"/>
                <w:b w:val="0"/>
                <w:color w:val="000000"/>
                <w:sz w:val="12"/>
                <w:szCs w:val="12"/>
              </w:rPr>
              <w:t>Среднесуточное энергопотребление</w:t>
            </w:r>
          </w:p>
        </w:tc>
        <w:tc>
          <w:tcPr>
            <w:tcW w:w="1150" w:type="dxa"/>
            <w:vAlign w:val="center"/>
          </w:tcPr>
          <w:p w:rsidR="00BE505E" w:rsidRPr="00485C95" w:rsidRDefault="00BE505E" w:rsidP="00BE505E">
            <w:pPr>
              <w:pStyle w:val="2"/>
              <w:rPr>
                <w:rFonts w:ascii="Times New Roman" w:hAnsi="Times New Roman"/>
                <w:b w:val="0"/>
                <w:color w:val="000000"/>
                <w:sz w:val="12"/>
                <w:szCs w:val="12"/>
              </w:rPr>
            </w:pPr>
            <w:r w:rsidRPr="00485C95">
              <w:rPr>
                <w:rFonts w:ascii="Times New Roman" w:hAnsi="Times New Roman"/>
                <w:b w:val="0"/>
                <w:color w:val="000000"/>
                <w:sz w:val="12"/>
                <w:szCs w:val="12"/>
              </w:rPr>
              <w:t>5,7 кВт*час</w:t>
            </w:r>
          </w:p>
        </w:tc>
        <w:tc>
          <w:tcPr>
            <w:tcW w:w="1208" w:type="dxa"/>
            <w:vAlign w:val="center"/>
          </w:tcPr>
          <w:p w:rsidR="00BE505E" w:rsidRPr="00485C95" w:rsidRDefault="00BE505E" w:rsidP="00BE505E">
            <w:pPr>
              <w:pStyle w:val="2"/>
              <w:rPr>
                <w:rFonts w:ascii="Times New Roman" w:hAnsi="Times New Roman"/>
                <w:b w:val="0"/>
                <w:color w:val="000000"/>
                <w:sz w:val="12"/>
                <w:szCs w:val="12"/>
              </w:rPr>
            </w:pPr>
            <w:r w:rsidRPr="00485C95">
              <w:rPr>
                <w:rFonts w:ascii="Times New Roman" w:hAnsi="Times New Roman"/>
                <w:b w:val="0"/>
                <w:color w:val="000000"/>
                <w:sz w:val="12"/>
                <w:szCs w:val="12"/>
              </w:rPr>
              <w:t>6,0 кВт*час</w:t>
            </w:r>
          </w:p>
        </w:tc>
        <w:tc>
          <w:tcPr>
            <w:tcW w:w="1196" w:type="dxa"/>
            <w:vAlign w:val="center"/>
          </w:tcPr>
          <w:p w:rsidR="00BE505E" w:rsidRPr="00485C95" w:rsidRDefault="00BE505E" w:rsidP="00BE505E">
            <w:pPr>
              <w:pStyle w:val="2"/>
              <w:rPr>
                <w:rFonts w:ascii="Times New Roman" w:hAnsi="Times New Roman"/>
                <w:b w:val="0"/>
                <w:color w:val="000000"/>
                <w:sz w:val="12"/>
                <w:szCs w:val="12"/>
              </w:rPr>
            </w:pPr>
            <w:r w:rsidRPr="00485C95">
              <w:rPr>
                <w:rFonts w:ascii="Times New Roman" w:hAnsi="Times New Roman"/>
                <w:b w:val="0"/>
                <w:color w:val="000000"/>
                <w:sz w:val="12"/>
                <w:szCs w:val="12"/>
              </w:rPr>
              <w:t>6,6 кВт*час</w:t>
            </w:r>
          </w:p>
        </w:tc>
        <w:tc>
          <w:tcPr>
            <w:tcW w:w="1277" w:type="dxa"/>
            <w:vAlign w:val="center"/>
          </w:tcPr>
          <w:p w:rsidR="00BE505E" w:rsidRPr="00485C95" w:rsidRDefault="00BE505E" w:rsidP="008276A9">
            <w:pPr>
              <w:pStyle w:val="2"/>
              <w:rPr>
                <w:rFonts w:ascii="Times New Roman" w:hAnsi="Times New Roman"/>
                <w:b w:val="0"/>
                <w:color w:val="000000"/>
                <w:sz w:val="12"/>
                <w:szCs w:val="12"/>
              </w:rPr>
            </w:pPr>
            <w:r w:rsidRPr="00485C95">
              <w:rPr>
                <w:rFonts w:ascii="Times New Roman" w:hAnsi="Times New Roman"/>
                <w:b w:val="0"/>
                <w:color w:val="000000"/>
                <w:sz w:val="12"/>
                <w:szCs w:val="12"/>
              </w:rPr>
              <w:t>9,78 кВт*час</w:t>
            </w:r>
          </w:p>
        </w:tc>
      </w:tr>
      <w:tr w:rsidR="00BE505E" w:rsidRPr="00485C95" w:rsidTr="00485C95">
        <w:trPr>
          <w:trHeight w:hRule="exact" w:val="431"/>
          <w:jc w:val="center"/>
        </w:trPr>
        <w:tc>
          <w:tcPr>
            <w:tcW w:w="1533" w:type="dxa"/>
            <w:vAlign w:val="center"/>
          </w:tcPr>
          <w:p w:rsidR="00BE505E" w:rsidRPr="00485C95" w:rsidRDefault="00BE505E" w:rsidP="00BE505E">
            <w:pPr>
              <w:pStyle w:val="2"/>
              <w:jc w:val="both"/>
              <w:rPr>
                <w:rFonts w:ascii="Times New Roman" w:hAnsi="Times New Roman"/>
                <w:b w:val="0"/>
                <w:color w:val="000000"/>
                <w:sz w:val="12"/>
                <w:szCs w:val="12"/>
              </w:rPr>
            </w:pPr>
            <w:r w:rsidRPr="00485C95">
              <w:rPr>
                <w:rFonts w:ascii="Times New Roman" w:hAnsi="Times New Roman"/>
                <w:b w:val="0"/>
                <w:color w:val="000000"/>
                <w:sz w:val="12"/>
                <w:szCs w:val="12"/>
              </w:rPr>
              <w:t>Параметры сети</w:t>
            </w:r>
          </w:p>
        </w:tc>
        <w:tc>
          <w:tcPr>
            <w:tcW w:w="1150" w:type="dxa"/>
            <w:vAlign w:val="center"/>
          </w:tcPr>
          <w:p w:rsidR="00485C95" w:rsidRDefault="00BE505E" w:rsidP="00BE505E">
            <w:pPr>
              <w:jc w:val="center"/>
              <w:rPr>
                <w:rFonts w:ascii="Times New Roman" w:hAnsi="Times New Roman"/>
                <w:color w:val="000000"/>
                <w:sz w:val="12"/>
                <w:szCs w:val="12"/>
              </w:rPr>
            </w:pPr>
            <w:r w:rsidRPr="00485C95">
              <w:rPr>
                <w:rFonts w:ascii="Times New Roman" w:hAnsi="Times New Roman"/>
                <w:color w:val="000000"/>
                <w:sz w:val="12"/>
                <w:szCs w:val="12"/>
              </w:rPr>
              <w:t xml:space="preserve">~220-240 В, </w:t>
            </w:r>
          </w:p>
          <w:p w:rsidR="00BE505E" w:rsidRPr="00485C95" w:rsidRDefault="00BE505E" w:rsidP="00485C95">
            <w:pPr>
              <w:jc w:val="center"/>
              <w:rPr>
                <w:rFonts w:ascii="Times New Roman" w:hAnsi="Times New Roman"/>
                <w:color w:val="000000"/>
                <w:sz w:val="12"/>
                <w:szCs w:val="12"/>
              </w:rPr>
            </w:pPr>
            <w:r w:rsidRPr="00485C95">
              <w:rPr>
                <w:rFonts w:ascii="Times New Roman" w:hAnsi="Times New Roman"/>
                <w:color w:val="000000"/>
                <w:sz w:val="12"/>
                <w:szCs w:val="12"/>
              </w:rPr>
              <w:t>50 Гц, 5 А</w:t>
            </w:r>
          </w:p>
        </w:tc>
        <w:tc>
          <w:tcPr>
            <w:tcW w:w="1208" w:type="dxa"/>
            <w:vAlign w:val="center"/>
          </w:tcPr>
          <w:p w:rsidR="00485C95" w:rsidRDefault="00BE505E" w:rsidP="00BE505E">
            <w:pPr>
              <w:jc w:val="center"/>
              <w:rPr>
                <w:rFonts w:ascii="Times New Roman" w:hAnsi="Times New Roman"/>
                <w:color w:val="000000"/>
                <w:sz w:val="12"/>
                <w:szCs w:val="12"/>
              </w:rPr>
            </w:pPr>
            <w:r w:rsidRPr="00485C95">
              <w:rPr>
                <w:rFonts w:ascii="Times New Roman" w:hAnsi="Times New Roman"/>
                <w:color w:val="000000"/>
                <w:sz w:val="12"/>
                <w:szCs w:val="12"/>
              </w:rPr>
              <w:t xml:space="preserve">~220-240 В, </w:t>
            </w:r>
          </w:p>
          <w:p w:rsidR="00BE505E" w:rsidRPr="00485C95" w:rsidRDefault="00BE505E" w:rsidP="00BE505E">
            <w:pPr>
              <w:jc w:val="center"/>
              <w:rPr>
                <w:rFonts w:ascii="Times New Roman" w:hAnsi="Times New Roman"/>
                <w:sz w:val="12"/>
                <w:szCs w:val="12"/>
              </w:rPr>
            </w:pPr>
            <w:r w:rsidRPr="00485C95">
              <w:rPr>
                <w:rFonts w:ascii="Times New Roman" w:hAnsi="Times New Roman"/>
                <w:color w:val="000000"/>
                <w:sz w:val="12"/>
                <w:szCs w:val="12"/>
              </w:rPr>
              <w:t>50 Гц, 5 А</w:t>
            </w:r>
          </w:p>
        </w:tc>
        <w:tc>
          <w:tcPr>
            <w:tcW w:w="1196" w:type="dxa"/>
            <w:vAlign w:val="center"/>
          </w:tcPr>
          <w:p w:rsidR="00485C95" w:rsidRDefault="00BE505E" w:rsidP="00BE505E">
            <w:pPr>
              <w:jc w:val="center"/>
              <w:rPr>
                <w:rFonts w:ascii="Times New Roman" w:hAnsi="Times New Roman"/>
                <w:color w:val="000000"/>
                <w:sz w:val="12"/>
                <w:szCs w:val="12"/>
              </w:rPr>
            </w:pPr>
            <w:r w:rsidRPr="00485C95">
              <w:rPr>
                <w:rFonts w:ascii="Times New Roman" w:hAnsi="Times New Roman"/>
                <w:color w:val="000000"/>
                <w:sz w:val="12"/>
                <w:szCs w:val="12"/>
              </w:rPr>
              <w:t xml:space="preserve">~220-240 В, </w:t>
            </w:r>
          </w:p>
          <w:p w:rsidR="00BE505E" w:rsidRPr="00485C95" w:rsidRDefault="00BE505E" w:rsidP="00BE505E">
            <w:pPr>
              <w:jc w:val="center"/>
              <w:rPr>
                <w:rFonts w:ascii="Times New Roman" w:hAnsi="Times New Roman"/>
                <w:color w:val="000000"/>
                <w:sz w:val="12"/>
                <w:szCs w:val="12"/>
              </w:rPr>
            </w:pPr>
            <w:r w:rsidRPr="00485C95">
              <w:rPr>
                <w:rFonts w:ascii="Times New Roman" w:hAnsi="Times New Roman"/>
                <w:color w:val="000000"/>
                <w:sz w:val="12"/>
                <w:szCs w:val="12"/>
              </w:rPr>
              <w:t>50 Гц, 5 А</w:t>
            </w:r>
          </w:p>
        </w:tc>
        <w:tc>
          <w:tcPr>
            <w:tcW w:w="1277" w:type="dxa"/>
            <w:vAlign w:val="center"/>
          </w:tcPr>
          <w:p w:rsidR="00485C95" w:rsidRDefault="00BE505E" w:rsidP="008276A9">
            <w:pPr>
              <w:pStyle w:val="2"/>
              <w:rPr>
                <w:rFonts w:ascii="Times New Roman" w:hAnsi="Times New Roman"/>
                <w:b w:val="0"/>
                <w:color w:val="000000"/>
                <w:sz w:val="12"/>
                <w:szCs w:val="12"/>
              </w:rPr>
            </w:pPr>
            <w:r w:rsidRPr="00485C95">
              <w:rPr>
                <w:rFonts w:ascii="Times New Roman" w:hAnsi="Times New Roman"/>
                <w:b w:val="0"/>
                <w:color w:val="000000"/>
                <w:sz w:val="12"/>
                <w:szCs w:val="12"/>
              </w:rPr>
              <w:t xml:space="preserve">~220-240 В, </w:t>
            </w:r>
          </w:p>
          <w:p w:rsidR="00BE505E" w:rsidRPr="00485C95" w:rsidRDefault="00BE505E" w:rsidP="008276A9">
            <w:pPr>
              <w:pStyle w:val="2"/>
              <w:rPr>
                <w:rFonts w:ascii="Times New Roman" w:hAnsi="Times New Roman"/>
                <w:b w:val="0"/>
                <w:color w:val="000000"/>
                <w:sz w:val="12"/>
                <w:szCs w:val="12"/>
              </w:rPr>
            </w:pPr>
            <w:r w:rsidRPr="00485C95">
              <w:rPr>
                <w:rFonts w:ascii="Times New Roman" w:hAnsi="Times New Roman"/>
                <w:b w:val="0"/>
                <w:color w:val="000000"/>
                <w:sz w:val="12"/>
                <w:szCs w:val="12"/>
              </w:rPr>
              <w:t>50 Гц, 5 А</w:t>
            </w:r>
          </w:p>
        </w:tc>
      </w:tr>
      <w:tr w:rsidR="00BE505E" w:rsidRPr="00485C95" w:rsidTr="00485C95">
        <w:trPr>
          <w:trHeight w:hRule="exact" w:val="251"/>
          <w:jc w:val="center"/>
        </w:trPr>
        <w:tc>
          <w:tcPr>
            <w:tcW w:w="1533" w:type="dxa"/>
            <w:vAlign w:val="center"/>
          </w:tcPr>
          <w:p w:rsidR="00BE505E" w:rsidRPr="00485C95" w:rsidRDefault="00BE505E" w:rsidP="00BE505E">
            <w:pPr>
              <w:pStyle w:val="2"/>
              <w:jc w:val="both"/>
              <w:rPr>
                <w:rFonts w:ascii="Times New Roman" w:hAnsi="Times New Roman"/>
                <w:b w:val="0"/>
                <w:color w:val="000000"/>
                <w:sz w:val="12"/>
                <w:szCs w:val="12"/>
              </w:rPr>
            </w:pPr>
            <w:r w:rsidRPr="00485C95">
              <w:rPr>
                <w:rFonts w:ascii="Times New Roman" w:hAnsi="Times New Roman"/>
                <w:b w:val="0"/>
                <w:color w:val="000000"/>
                <w:sz w:val="12"/>
                <w:szCs w:val="12"/>
              </w:rPr>
              <w:t>Диапазон температур</w:t>
            </w:r>
          </w:p>
        </w:tc>
        <w:tc>
          <w:tcPr>
            <w:tcW w:w="1150" w:type="dxa"/>
            <w:vAlign w:val="center"/>
          </w:tcPr>
          <w:p w:rsidR="00BE505E" w:rsidRPr="00485C95" w:rsidRDefault="00BE505E" w:rsidP="00BE505E">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+2..+8 °С</w:t>
            </w:r>
          </w:p>
        </w:tc>
        <w:tc>
          <w:tcPr>
            <w:tcW w:w="1208" w:type="dxa"/>
            <w:vAlign w:val="center"/>
          </w:tcPr>
          <w:p w:rsidR="00BE505E" w:rsidRPr="00485C95" w:rsidRDefault="00BE505E" w:rsidP="00BE505E">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+2..+8 °С</w:t>
            </w:r>
          </w:p>
        </w:tc>
        <w:tc>
          <w:tcPr>
            <w:tcW w:w="1196" w:type="dxa"/>
            <w:vAlign w:val="center"/>
          </w:tcPr>
          <w:p w:rsidR="00BE505E" w:rsidRPr="00485C95" w:rsidRDefault="00BE505E" w:rsidP="00BE505E">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+2..+8 °С</w:t>
            </w:r>
          </w:p>
        </w:tc>
        <w:tc>
          <w:tcPr>
            <w:tcW w:w="1277" w:type="dxa"/>
            <w:vAlign w:val="center"/>
          </w:tcPr>
          <w:p w:rsidR="00BE505E" w:rsidRPr="00485C95" w:rsidRDefault="00BE505E" w:rsidP="008276A9">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+2..+8 °С</w:t>
            </w:r>
          </w:p>
        </w:tc>
      </w:tr>
      <w:tr w:rsidR="00BE505E" w:rsidRPr="00485C95" w:rsidTr="00485C95">
        <w:trPr>
          <w:trHeight w:hRule="exact" w:val="273"/>
          <w:jc w:val="center"/>
        </w:trPr>
        <w:tc>
          <w:tcPr>
            <w:tcW w:w="1533" w:type="dxa"/>
            <w:vAlign w:val="center"/>
          </w:tcPr>
          <w:p w:rsidR="00BE505E" w:rsidRPr="00485C95" w:rsidRDefault="00BE505E" w:rsidP="00BE505E">
            <w:pPr>
              <w:tabs>
                <w:tab w:val="left" w:pos="8931"/>
              </w:tabs>
              <w:spacing w:line="240" w:lineRule="auto"/>
              <w:rPr>
                <w:rFonts w:ascii="Times New Roman" w:hAnsi="Times New Roman"/>
                <w:color w:val="000000"/>
                <w:sz w:val="12"/>
                <w:szCs w:val="12"/>
              </w:rPr>
            </w:pPr>
            <w:r w:rsidRPr="00485C95">
              <w:rPr>
                <w:rFonts w:ascii="Times New Roman" w:hAnsi="Times New Roman"/>
                <w:color w:val="000000"/>
                <w:sz w:val="12"/>
                <w:szCs w:val="12"/>
              </w:rPr>
              <w:t>Хладагент/количество</w:t>
            </w:r>
          </w:p>
        </w:tc>
        <w:tc>
          <w:tcPr>
            <w:tcW w:w="1150" w:type="dxa"/>
            <w:vAlign w:val="center"/>
          </w:tcPr>
          <w:p w:rsidR="00BE505E" w:rsidRPr="00485C95" w:rsidRDefault="00BE505E" w:rsidP="00BE505E">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lang w:val="en-US"/>
              </w:rPr>
              <w:t>R</w:t>
            </w:r>
            <w:r w:rsidRPr="00485C95">
              <w:rPr>
                <w:rFonts w:ascii="Times New Roman" w:hAnsi="Times New Roman"/>
                <w:color w:val="000000"/>
                <w:sz w:val="12"/>
                <w:szCs w:val="12"/>
              </w:rPr>
              <w:t xml:space="preserve"> 134</w:t>
            </w:r>
            <w:r w:rsidRPr="00485C95">
              <w:rPr>
                <w:rFonts w:ascii="Times New Roman" w:hAnsi="Times New Roman"/>
                <w:color w:val="000000"/>
                <w:sz w:val="12"/>
                <w:szCs w:val="12"/>
                <w:lang w:val="en-US"/>
              </w:rPr>
              <w:t>a</w:t>
            </w:r>
            <w:r w:rsidRPr="00485C95">
              <w:rPr>
                <w:rFonts w:ascii="Times New Roman" w:hAnsi="Times New Roman"/>
                <w:color w:val="000000"/>
                <w:sz w:val="12"/>
                <w:szCs w:val="12"/>
              </w:rPr>
              <w:t xml:space="preserve"> / 325 гр.</w:t>
            </w:r>
          </w:p>
        </w:tc>
        <w:tc>
          <w:tcPr>
            <w:tcW w:w="1208" w:type="dxa"/>
            <w:vAlign w:val="center"/>
          </w:tcPr>
          <w:p w:rsidR="00BE505E" w:rsidRPr="00485C95" w:rsidRDefault="00BE505E" w:rsidP="00BE505E">
            <w:pPr>
              <w:tabs>
                <w:tab w:val="left" w:pos="8931"/>
              </w:tabs>
              <w:spacing w:line="240" w:lineRule="auto"/>
              <w:jc w:val="center"/>
              <w:rPr>
                <w:rFonts w:ascii="Times New Roman" w:hAnsi="Times New Roman"/>
                <w:color w:val="000000"/>
                <w:sz w:val="12"/>
                <w:szCs w:val="12"/>
                <w:lang w:val="en-US"/>
              </w:rPr>
            </w:pPr>
            <w:r w:rsidRPr="00485C95">
              <w:rPr>
                <w:rFonts w:ascii="Times New Roman" w:hAnsi="Times New Roman"/>
                <w:color w:val="000000"/>
                <w:sz w:val="12"/>
                <w:szCs w:val="12"/>
                <w:lang w:val="en-US"/>
              </w:rPr>
              <w:t>R</w:t>
            </w:r>
            <w:r w:rsidRPr="00485C95">
              <w:rPr>
                <w:rFonts w:ascii="Times New Roman" w:hAnsi="Times New Roman"/>
                <w:color w:val="000000"/>
                <w:sz w:val="12"/>
                <w:szCs w:val="12"/>
              </w:rPr>
              <w:t xml:space="preserve"> 134</w:t>
            </w:r>
            <w:r w:rsidRPr="00485C95">
              <w:rPr>
                <w:rFonts w:ascii="Times New Roman" w:hAnsi="Times New Roman"/>
                <w:color w:val="000000"/>
                <w:sz w:val="12"/>
                <w:szCs w:val="12"/>
                <w:lang w:val="en-US"/>
              </w:rPr>
              <w:t>a</w:t>
            </w:r>
            <w:r w:rsidRPr="00485C95">
              <w:rPr>
                <w:rFonts w:ascii="Times New Roman" w:hAnsi="Times New Roman"/>
                <w:color w:val="000000"/>
                <w:sz w:val="12"/>
                <w:szCs w:val="12"/>
              </w:rPr>
              <w:t xml:space="preserve"> / 325 гр.</w:t>
            </w:r>
          </w:p>
        </w:tc>
        <w:tc>
          <w:tcPr>
            <w:tcW w:w="1196" w:type="dxa"/>
            <w:vAlign w:val="center"/>
          </w:tcPr>
          <w:p w:rsidR="00BE505E" w:rsidRPr="00485C95" w:rsidRDefault="00BE505E" w:rsidP="00BE505E">
            <w:pPr>
              <w:tabs>
                <w:tab w:val="left" w:pos="8931"/>
              </w:tabs>
              <w:spacing w:line="240" w:lineRule="auto"/>
              <w:jc w:val="center"/>
              <w:rPr>
                <w:rFonts w:ascii="Times New Roman" w:hAnsi="Times New Roman"/>
                <w:color w:val="000000"/>
                <w:sz w:val="12"/>
                <w:szCs w:val="12"/>
                <w:lang w:val="en-US"/>
              </w:rPr>
            </w:pPr>
            <w:r w:rsidRPr="00485C95">
              <w:rPr>
                <w:rFonts w:ascii="Times New Roman" w:hAnsi="Times New Roman"/>
                <w:color w:val="000000"/>
                <w:sz w:val="12"/>
                <w:szCs w:val="12"/>
                <w:lang w:val="en-US"/>
              </w:rPr>
              <w:t>R</w:t>
            </w:r>
            <w:r w:rsidRPr="00485C95">
              <w:rPr>
                <w:rFonts w:ascii="Times New Roman" w:hAnsi="Times New Roman"/>
                <w:color w:val="000000"/>
                <w:sz w:val="12"/>
                <w:szCs w:val="12"/>
              </w:rPr>
              <w:t xml:space="preserve"> 134</w:t>
            </w:r>
            <w:r w:rsidRPr="00485C95">
              <w:rPr>
                <w:rFonts w:ascii="Times New Roman" w:hAnsi="Times New Roman"/>
                <w:color w:val="000000"/>
                <w:sz w:val="12"/>
                <w:szCs w:val="12"/>
                <w:lang w:val="en-US"/>
              </w:rPr>
              <w:t>a</w:t>
            </w:r>
            <w:r w:rsidRPr="00485C95">
              <w:rPr>
                <w:rFonts w:ascii="Times New Roman" w:hAnsi="Times New Roman"/>
                <w:color w:val="000000"/>
                <w:sz w:val="12"/>
                <w:szCs w:val="12"/>
              </w:rPr>
              <w:t xml:space="preserve"> / 320 гр.</w:t>
            </w:r>
          </w:p>
        </w:tc>
        <w:tc>
          <w:tcPr>
            <w:tcW w:w="1277" w:type="dxa"/>
            <w:vAlign w:val="center"/>
          </w:tcPr>
          <w:p w:rsidR="00BE505E" w:rsidRPr="00485C95" w:rsidRDefault="00BE505E" w:rsidP="008276A9">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lang w:val="en-US"/>
              </w:rPr>
              <w:t>R</w:t>
            </w:r>
            <w:r w:rsidRPr="00485C95">
              <w:rPr>
                <w:rFonts w:ascii="Times New Roman" w:hAnsi="Times New Roman"/>
                <w:color w:val="000000"/>
                <w:sz w:val="12"/>
                <w:szCs w:val="12"/>
              </w:rPr>
              <w:t xml:space="preserve"> 134</w:t>
            </w:r>
            <w:r w:rsidRPr="00485C95">
              <w:rPr>
                <w:rFonts w:ascii="Times New Roman" w:hAnsi="Times New Roman"/>
                <w:color w:val="000000"/>
                <w:sz w:val="12"/>
                <w:szCs w:val="12"/>
                <w:lang w:val="en-US"/>
              </w:rPr>
              <w:t>a</w:t>
            </w:r>
            <w:r w:rsidRPr="00485C95">
              <w:rPr>
                <w:rFonts w:ascii="Times New Roman" w:hAnsi="Times New Roman"/>
                <w:color w:val="000000"/>
                <w:sz w:val="12"/>
                <w:szCs w:val="12"/>
              </w:rPr>
              <w:t xml:space="preserve"> / 365 гр.</w:t>
            </w:r>
          </w:p>
        </w:tc>
      </w:tr>
      <w:tr w:rsidR="00BE505E" w:rsidRPr="00485C95" w:rsidTr="00485C95">
        <w:trPr>
          <w:trHeight w:hRule="exact" w:val="271"/>
          <w:jc w:val="center"/>
        </w:trPr>
        <w:tc>
          <w:tcPr>
            <w:tcW w:w="1533" w:type="dxa"/>
            <w:vAlign w:val="center"/>
          </w:tcPr>
          <w:p w:rsidR="00BE505E" w:rsidRPr="00485C95" w:rsidRDefault="00BE505E" w:rsidP="00BE505E">
            <w:pPr>
              <w:tabs>
                <w:tab w:val="left" w:pos="8931"/>
              </w:tabs>
              <w:spacing w:line="240" w:lineRule="auto"/>
              <w:rPr>
                <w:rFonts w:ascii="Times New Roman" w:hAnsi="Times New Roman"/>
                <w:color w:val="000000"/>
                <w:sz w:val="12"/>
                <w:szCs w:val="12"/>
              </w:rPr>
            </w:pPr>
            <w:r w:rsidRPr="00485C95">
              <w:rPr>
                <w:rFonts w:ascii="Times New Roman" w:hAnsi="Times New Roman"/>
                <w:color w:val="000000"/>
                <w:sz w:val="12"/>
                <w:szCs w:val="12"/>
              </w:rPr>
              <w:t>Длина сетевого шнура</w:t>
            </w:r>
          </w:p>
        </w:tc>
        <w:tc>
          <w:tcPr>
            <w:tcW w:w="1150" w:type="dxa"/>
            <w:vAlign w:val="center"/>
          </w:tcPr>
          <w:p w:rsidR="00BE505E" w:rsidRPr="00485C95" w:rsidRDefault="00BE505E" w:rsidP="00BE505E">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2-З м</w:t>
            </w:r>
          </w:p>
          <w:p w:rsidR="00BE505E" w:rsidRPr="00485C95" w:rsidRDefault="00BE505E" w:rsidP="00BE505E">
            <w:pPr>
              <w:tabs>
                <w:tab w:val="left" w:pos="8931"/>
              </w:tabs>
              <w:jc w:val="center"/>
              <w:rPr>
                <w:rFonts w:ascii="Times New Roman" w:hAnsi="Times New Roman"/>
                <w:color w:val="000000"/>
                <w:sz w:val="12"/>
                <w:szCs w:val="12"/>
              </w:rPr>
            </w:pPr>
          </w:p>
        </w:tc>
        <w:tc>
          <w:tcPr>
            <w:tcW w:w="1208" w:type="dxa"/>
            <w:vAlign w:val="center"/>
          </w:tcPr>
          <w:p w:rsidR="00BE505E" w:rsidRPr="00485C95" w:rsidRDefault="00BE505E" w:rsidP="008276A9">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2-З м</w:t>
            </w:r>
          </w:p>
          <w:p w:rsidR="00BE505E" w:rsidRPr="00485C95" w:rsidRDefault="00BE505E" w:rsidP="008276A9">
            <w:pPr>
              <w:tabs>
                <w:tab w:val="left" w:pos="8931"/>
              </w:tabs>
              <w:jc w:val="center"/>
              <w:rPr>
                <w:rFonts w:ascii="Times New Roman" w:hAnsi="Times New Roman"/>
                <w:color w:val="000000"/>
                <w:sz w:val="12"/>
                <w:szCs w:val="12"/>
              </w:rPr>
            </w:pPr>
          </w:p>
        </w:tc>
        <w:tc>
          <w:tcPr>
            <w:tcW w:w="1196" w:type="dxa"/>
            <w:vAlign w:val="center"/>
          </w:tcPr>
          <w:p w:rsidR="00BE505E" w:rsidRPr="00485C95" w:rsidRDefault="00BE505E" w:rsidP="008276A9">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2-З м</w:t>
            </w:r>
          </w:p>
          <w:p w:rsidR="00BE505E" w:rsidRPr="00485C95" w:rsidRDefault="00BE505E" w:rsidP="008276A9">
            <w:pPr>
              <w:tabs>
                <w:tab w:val="left" w:pos="8931"/>
              </w:tabs>
              <w:jc w:val="center"/>
              <w:rPr>
                <w:rFonts w:ascii="Times New Roman" w:hAnsi="Times New Roman"/>
                <w:color w:val="000000"/>
                <w:sz w:val="12"/>
                <w:szCs w:val="12"/>
              </w:rPr>
            </w:pPr>
          </w:p>
        </w:tc>
        <w:tc>
          <w:tcPr>
            <w:tcW w:w="1277" w:type="dxa"/>
            <w:vAlign w:val="center"/>
          </w:tcPr>
          <w:p w:rsidR="00BE505E" w:rsidRPr="00485C95" w:rsidRDefault="00BE505E" w:rsidP="008276A9">
            <w:pPr>
              <w:tabs>
                <w:tab w:val="left" w:pos="8931"/>
              </w:tabs>
              <w:spacing w:line="240" w:lineRule="auto"/>
              <w:jc w:val="center"/>
              <w:rPr>
                <w:rFonts w:ascii="Times New Roman" w:hAnsi="Times New Roman"/>
                <w:color w:val="000000"/>
                <w:sz w:val="12"/>
                <w:szCs w:val="12"/>
              </w:rPr>
            </w:pPr>
            <w:r w:rsidRPr="00485C95">
              <w:rPr>
                <w:rFonts w:ascii="Times New Roman" w:hAnsi="Times New Roman"/>
                <w:color w:val="000000"/>
                <w:sz w:val="12"/>
                <w:szCs w:val="12"/>
              </w:rPr>
              <w:t>2-З м</w:t>
            </w:r>
          </w:p>
          <w:p w:rsidR="00BE505E" w:rsidRPr="00485C95" w:rsidRDefault="00BE505E" w:rsidP="008276A9">
            <w:pPr>
              <w:tabs>
                <w:tab w:val="left" w:pos="8931"/>
              </w:tabs>
              <w:jc w:val="center"/>
              <w:rPr>
                <w:rFonts w:ascii="Times New Roman" w:hAnsi="Times New Roman"/>
                <w:color w:val="000000"/>
                <w:sz w:val="12"/>
                <w:szCs w:val="12"/>
              </w:rPr>
            </w:pPr>
          </w:p>
        </w:tc>
      </w:tr>
    </w:tbl>
    <w:p w:rsidR="00A52094" w:rsidRPr="004B1977" w:rsidRDefault="00A52094" w:rsidP="00A52094">
      <w:pPr>
        <w:tabs>
          <w:tab w:val="left" w:pos="8931"/>
        </w:tabs>
        <w:spacing w:line="120" w:lineRule="auto"/>
        <w:rPr>
          <w:rFonts w:ascii="Times New Roman" w:hAnsi="Times New Roman"/>
          <w:color w:val="000000"/>
          <w:sz w:val="16"/>
        </w:rPr>
      </w:pPr>
    </w:p>
    <w:p w:rsidR="00634ED5" w:rsidRPr="004B1977" w:rsidRDefault="00634ED5" w:rsidP="00634ED5">
      <w:pPr>
        <w:rPr>
          <w:rFonts w:ascii="Times New Roman" w:hAnsi="Times New Roman"/>
          <w:b/>
          <w:noProof/>
          <w:snapToGrid/>
          <w:color w:val="000000"/>
          <w:sz w:val="20"/>
        </w:rPr>
      </w:pPr>
      <w:r w:rsidRPr="004B1977">
        <w:rPr>
          <w:rFonts w:ascii="Times New Roman" w:hAnsi="Times New Roman"/>
          <w:b/>
          <w:color w:val="000000"/>
          <w:sz w:val="16"/>
        </w:rPr>
        <w:lastRenderedPageBreak/>
        <w:t>12. ИЗГОТОВИТЕЛЬ</w:t>
      </w:r>
    </w:p>
    <w:p w:rsidR="00634ED5" w:rsidRPr="004B1977" w:rsidRDefault="00634ED5" w:rsidP="00634ED5">
      <w:pPr>
        <w:pStyle w:val="3"/>
        <w:spacing w:line="240" w:lineRule="auto"/>
        <w:rPr>
          <w:rFonts w:ascii="Times New Roman" w:hAnsi="Times New Roman"/>
          <w:color w:val="000000"/>
          <w:sz w:val="14"/>
          <w:szCs w:val="14"/>
        </w:rPr>
      </w:pPr>
    </w:p>
    <w:p w:rsidR="00634ED5" w:rsidRPr="004B1977" w:rsidRDefault="00634ED5" w:rsidP="00634ED5">
      <w:pPr>
        <w:outlineLvl w:val="0"/>
        <w:rPr>
          <w:rFonts w:ascii="Times New Roman" w:hAnsi="Times New Roman"/>
          <w:b/>
          <w:sz w:val="20"/>
        </w:rPr>
      </w:pPr>
      <w:r w:rsidRPr="004B1977">
        <w:rPr>
          <w:rFonts w:ascii="Times New Roman" w:hAnsi="Times New Roman"/>
          <w:sz w:val="20"/>
        </w:rPr>
        <w:t>Полное наименование:</w:t>
      </w:r>
      <w:r w:rsidRPr="004B1977">
        <w:rPr>
          <w:rFonts w:ascii="Times New Roman" w:hAnsi="Times New Roman"/>
          <w:b/>
          <w:sz w:val="20"/>
        </w:rPr>
        <w:t xml:space="preserve"> Общество с ограниченной ответственностью </w:t>
      </w:r>
    </w:p>
    <w:p w:rsidR="00634ED5" w:rsidRPr="004B1977" w:rsidRDefault="00634ED5" w:rsidP="00634ED5">
      <w:pPr>
        <w:outlineLvl w:val="0"/>
        <w:rPr>
          <w:rFonts w:ascii="Times New Roman" w:hAnsi="Times New Roman"/>
          <w:b/>
          <w:sz w:val="20"/>
        </w:rPr>
      </w:pPr>
      <w:r w:rsidRPr="004B1977">
        <w:rPr>
          <w:rFonts w:ascii="Times New Roman" w:hAnsi="Times New Roman"/>
          <w:b/>
          <w:sz w:val="20"/>
        </w:rPr>
        <w:t>«Выборгский завод холодильной техники»</w:t>
      </w:r>
    </w:p>
    <w:p w:rsidR="00634ED5" w:rsidRPr="004B1977" w:rsidRDefault="00634ED5" w:rsidP="00634ED5">
      <w:pPr>
        <w:outlineLvl w:val="0"/>
        <w:rPr>
          <w:rFonts w:ascii="Times New Roman" w:hAnsi="Times New Roman"/>
          <w:b/>
          <w:sz w:val="20"/>
        </w:rPr>
      </w:pPr>
      <w:r w:rsidRPr="004B1977">
        <w:rPr>
          <w:rFonts w:ascii="Times New Roman" w:hAnsi="Times New Roman"/>
          <w:sz w:val="20"/>
        </w:rPr>
        <w:t>Сокращенное наименование:</w:t>
      </w:r>
      <w:r w:rsidRPr="004B1977">
        <w:rPr>
          <w:rFonts w:ascii="Times New Roman" w:hAnsi="Times New Roman"/>
          <w:b/>
          <w:sz w:val="20"/>
        </w:rPr>
        <w:t xml:space="preserve"> ООО «ВЗХТ»</w:t>
      </w:r>
    </w:p>
    <w:p w:rsidR="00634ED5" w:rsidRPr="004B1977" w:rsidRDefault="00634ED5" w:rsidP="00634ED5">
      <w:pPr>
        <w:rPr>
          <w:rFonts w:ascii="Times New Roman" w:hAnsi="Times New Roman"/>
          <w:sz w:val="20"/>
        </w:rPr>
      </w:pPr>
      <w:r w:rsidRPr="004B1977">
        <w:rPr>
          <w:rFonts w:ascii="Times New Roman" w:hAnsi="Times New Roman"/>
          <w:sz w:val="20"/>
        </w:rPr>
        <w:t xml:space="preserve">Юридический адрес и место нахождения: </w:t>
      </w:r>
    </w:p>
    <w:p w:rsidR="00634ED5" w:rsidRPr="004B1977" w:rsidRDefault="00634ED5" w:rsidP="00634ED5">
      <w:pPr>
        <w:rPr>
          <w:rFonts w:ascii="Times New Roman" w:hAnsi="Times New Roman"/>
          <w:bCs/>
          <w:sz w:val="20"/>
        </w:rPr>
      </w:pPr>
      <w:r w:rsidRPr="004B1977">
        <w:rPr>
          <w:rFonts w:ascii="Times New Roman" w:hAnsi="Times New Roman"/>
          <w:sz w:val="20"/>
        </w:rPr>
        <w:t xml:space="preserve">188800, Ленинградская обл., </w:t>
      </w:r>
      <w:r w:rsidRPr="004B1977">
        <w:rPr>
          <w:rFonts w:ascii="Times New Roman" w:hAnsi="Times New Roman"/>
          <w:bCs/>
          <w:sz w:val="20"/>
        </w:rPr>
        <w:t>г.Выборг, ул. Промышленная, 1.</w:t>
      </w:r>
    </w:p>
    <w:p w:rsidR="00634ED5" w:rsidRPr="004B1977" w:rsidRDefault="00634ED5" w:rsidP="00634ED5">
      <w:pPr>
        <w:rPr>
          <w:rFonts w:ascii="Times New Roman" w:hAnsi="Times New Roman"/>
          <w:sz w:val="20"/>
        </w:rPr>
      </w:pPr>
      <w:r w:rsidRPr="004B1977">
        <w:rPr>
          <w:rFonts w:ascii="Times New Roman" w:hAnsi="Times New Roman"/>
          <w:sz w:val="20"/>
        </w:rPr>
        <w:t xml:space="preserve">ОГРН </w:t>
      </w:r>
      <w:r w:rsidRPr="004B1977">
        <w:rPr>
          <w:rFonts w:ascii="Times New Roman" w:hAnsi="Times New Roman"/>
          <w:bCs/>
          <w:sz w:val="20"/>
        </w:rPr>
        <w:t>1124501003461</w:t>
      </w:r>
    </w:p>
    <w:p w:rsidR="00634ED5" w:rsidRPr="004B1977" w:rsidRDefault="00634ED5" w:rsidP="00634ED5">
      <w:pPr>
        <w:rPr>
          <w:rFonts w:ascii="Times New Roman" w:hAnsi="Times New Roman"/>
          <w:sz w:val="20"/>
        </w:rPr>
      </w:pPr>
      <w:r w:rsidRPr="004B1977">
        <w:rPr>
          <w:rFonts w:ascii="Times New Roman" w:hAnsi="Times New Roman"/>
          <w:sz w:val="20"/>
        </w:rPr>
        <w:t xml:space="preserve">ИНН </w:t>
      </w:r>
      <w:r w:rsidRPr="004B1977">
        <w:rPr>
          <w:rFonts w:ascii="Times New Roman" w:hAnsi="Times New Roman"/>
          <w:bCs/>
          <w:sz w:val="20"/>
        </w:rPr>
        <w:t>4501174333</w:t>
      </w:r>
    </w:p>
    <w:p w:rsidR="00634ED5" w:rsidRPr="004B1977" w:rsidRDefault="00634ED5" w:rsidP="00634ED5">
      <w:pPr>
        <w:rPr>
          <w:rFonts w:ascii="Times New Roman" w:hAnsi="Times New Roman"/>
          <w:sz w:val="20"/>
        </w:rPr>
      </w:pPr>
      <w:r w:rsidRPr="004B1977">
        <w:rPr>
          <w:rFonts w:ascii="Times New Roman" w:hAnsi="Times New Roman"/>
          <w:sz w:val="20"/>
        </w:rPr>
        <w:t xml:space="preserve">КПП </w:t>
      </w:r>
      <w:r w:rsidRPr="004B1977">
        <w:rPr>
          <w:rFonts w:ascii="Times New Roman" w:hAnsi="Times New Roman"/>
          <w:bCs/>
          <w:sz w:val="20"/>
        </w:rPr>
        <w:t>470401001</w:t>
      </w:r>
    </w:p>
    <w:p w:rsidR="00634ED5" w:rsidRPr="004B1977" w:rsidRDefault="00634ED5" w:rsidP="00634ED5">
      <w:pPr>
        <w:shd w:val="clear" w:color="auto" w:fill="FFFFFF"/>
        <w:tabs>
          <w:tab w:val="left" w:leader="underscore" w:pos="1814"/>
          <w:tab w:val="left" w:leader="underscore" w:pos="3509"/>
        </w:tabs>
        <w:ind w:left="6"/>
        <w:rPr>
          <w:rFonts w:ascii="Times New Roman" w:hAnsi="Times New Roman"/>
          <w:sz w:val="20"/>
        </w:rPr>
      </w:pPr>
      <w:r w:rsidRPr="004B1977">
        <w:rPr>
          <w:rFonts w:ascii="Times New Roman" w:hAnsi="Times New Roman"/>
          <w:spacing w:val="-6"/>
          <w:sz w:val="20"/>
        </w:rPr>
        <w:t xml:space="preserve">Р/с </w:t>
      </w:r>
      <w:r w:rsidRPr="004B1977">
        <w:rPr>
          <w:rFonts w:ascii="Times New Roman" w:hAnsi="Times New Roman"/>
          <w:sz w:val="20"/>
        </w:rPr>
        <w:t>40702810900000005110</w:t>
      </w:r>
    </w:p>
    <w:p w:rsidR="00634ED5" w:rsidRPr="004B1977" w:rsidRDefault="00634ED5" w:rsidP="00634ED5">
      <w:pPr>
        <w:shd w:val="clear" w:color="auto" w:fill="FFFFFF"/>
        <w:tabs>
          <w:tab w:val="left" w:leader="underscore" w:pos="1814"/>
          <w:tab w:val="left" w:leader="underscore" w:pos="3509"/>
        </w:tabs>
        <w:ind w:left="6"/>
        <w:rPr>
          <w:rFonts w:ascii="Times New Roman" w:hAnsi="Times New Roman"/>
          <w:sz w:val="20"/>
        </w:rPr>
      </w:pPr>
      <w:r w:rsidRPr="004B1977">
        <w:rPr>
          <w:rFonts w:ascii="Times New Roman" w:hAnsi="Times New Roman"/>
          <w:sz w:val="20"/>
        </w:rPr>
        <w:t>В ОАО БАНК "ФК ОТКРЫТИЕ", г. Москва</w:t>
      </w:r>
    </w:p>
    <w:p w:rsidR="00634ED5" w:rsidRPr="004B1977" w:rsidRDefault="00634ED5" w:rsidP="00634ED5">
      <w:pPr>
        <w:shd w:val="clear" w:color="auto" w:fill="FFFFFF"/>
        <w:tabs>
          <w:tab w:val="left" w:leader="underscore" w:pos="1814"/>
          <w:tab w:val="left" w:leader="underscore" w:pos="3509"/>
        </w:tabs>
        <w:ind w:left="6"/>
        <w:rPr>
          <w:rFonts w:ascii="Times New Roman" w:hAnsi="Times New Roman"/>
          <w:sz w:val="20"/>
        </w:rPr>
      </w:pPr>
      <w:r w:rsidRPr="004B1977">
        <w:rPr>
          <w:rFonts w:ascii="Times New Roman" w:hAnsi="Times New Roman"/>
          <w:sz w:val="20"/>
        </w:rPr>
        <w:t>БИК 044525985</w:t>
      </w:r>
    </w:p>
    <w:p w:rsidR="00634ED5" w:rsidRPr="004B1977" w:rsidRDefault="00634ED5" w:rsidP="00634ED5">
      <w:pPr>
        <w:jc w:val="left"/>
        <w:rPr>
          <w:rFonts w:ascii="Times New Roman" w:hAnsi="Times New Roman"/>
          <w:b/>
          <w:sz w:val="20"/>
        </w:rPr>
      </w:pPr>
      <w:r w:rsidRPr="004B1977">
        <w:rPr>
          <w:rFonts w:ascii="Times New Roman" w:hAnsi="Times New Roman"/>
          <w:spacing w:val="-3"/>
          <w:sz w:val="20"/>
        </w:rPr>
        <w:t xml:space="preserve">Кор/с </w:t>
      </w:r>
      <w:r w:rsidRPr="004B1977">
        <w:rPr>
          <w:rFonts w:ascii="Times New Roman" w:hAnsi="Times New Roman"/>
          <w:sz w:val="20"/>
        </w:rPr>
        <w:t>30101810300000000985</w:t>
      </w:r>
    </w:p>
    <w:p w:rsidR="00634ED5" w:rsidRPr="004B1977" w:rsidRDefault="00634ED5" w:rsidP="00634ED5">
      <w:pPr>
        <w:tabs>
          <w:tab w:val="left" w:pos="8931"/>
        </w:tabs>
        <w:jc w:val="left"/>
        <w:rPr>
          <w:rFonts w:ascii="Times New Roman" w:hAnsi="Times New Roman"/>
          <w:b/>
          <w:sz w:val="20"/>
        </w:rPr>
      </w:pPr>
      <w:r w:rsidRPr="004B1977">
        <w:rPr>
          <w:rFonts w:ascii="Times New Roman" w:hAnsi="Times New Roman"/>
          <w:b/>
          <w:sz w:val="20"/>
          <w:u w:val="single"/>
        </w:rPr>
        <w:t>Телефон:</w:t>
      </w:r>
      <w:r w:rsidRPr="004B1977">
        <w:rPr>
          <w:rFonts w:ascii="Times New Roman" w:hAnsi="Times New Roman"/>
          <w:b/>
          <w:sz w:val="20"/>
        </w:rPr>
        <w:t xml:space="preserve"> 8(81378) 20033 </w:t>
      </w:r>
    </w:p>
    <w:p w:rsidR="00634ED5" w:rsidRPr="004B1977" w:rsidRDefault="00634ED5" w:rsidP="00634ED5">
      <w:pPr>
        <w:tabs>
          <w:tab w:val="left" w:pos="8931"/>
        </w:tabs>
        <w:jc w:val="left"/>
        <w:rPr>
          <w:rFonts w:ascii="Times New Roman" w:hAnsi="Times New Roman"/>
          <w:b/>
          <w:sz w:val="20"/>
        </w:rPr>
      </w:pPr>
      <w:r w:rsidRPr="004B1977">
        <w:rPr>
          <w:rFonts w:ascii="Times New Roman" w:hAnsi="Times New Roman"/>
          <w:b/>
          <w:sz w:val="20"/>
          <w:u w:val="single"/>
          <w:lang w:val="en-US"/>
        </w:rPr>
        <w:t>E</w:t>
      </w:r>
      <w:r w:rsidRPr="004B1977">
        <w:rPr>
          <w:rFonts w:ascii="Times New Roman" w:hAnsi="Times New Roman"/>
          <w:b/>
          <w:sz w:val="20"/>
          <w:u w:val="single"/>
        </w:rPr>
        <w:t xml:space="preserve"> - </w:t>
      </w:r>
      <w:r w:rsidRPr="004B1977">
        <w:rPr>
          <w:rFonts w:ascii="Times New Roman" w:hAnsi="Times New Roman"/>
          <w:b/>
          <w:sz w:val="20"/>
          <w:u w:val="single"/>
          <w:lang w:val="en-US"/>
        </w:rPr>
        <w:t>mail</w:t>
      </w:r>
      <w:r w:rsidRPr="004B1977">
        <w:rPr>
          <w:rFonts w:ascii="Times New Roman" w:hAnsi="Times New Roman"/>
          <w:b/>
          <w:sz w:val="20"/>
          <w:u w:val="single"/>
        </w:rPr>
        <w:t>:</w:t>
      </w:r>
      <w:r w:rsidRPr="004B1977">
        <w:rPr>
          <w:rFonts w:ascii="Times New Roman" w:hAnsi="Times New Roman"/>
          <w:b/>
          <w:sz w:val="20"/>
        </w:rPr>
        <w:t xml:space="preserve"> </w:t>
      </w:r>
      <w:hyperlink r:id="rId12" w:history="1">
        <w:r w:rsidRPr="004B1977">
          <w:rPr>
            <w:rStyle w:val="a8"/>
            <w:rFonts w:ascii="Times New Roman" w:hAnsi="Times New Roman"/>
            <w:b/>
            <w:sz w:val="20"/>
            <w:lang w:val="en-US"/>
          </w:rPr>
          <w:t>info</w:t>
        </w:r>
        <w:r w:rsidRPr="004B1977">
          <w:rPr>
            <w:rStyle w:val="a8"/>
            <w:rFonts w:ascii="Times New Roman" w:hAnsi="Times New Roman"/>
            <w:b/>
            <w:sz w:val="20"/>
          </w:rPr>
          <w:t>@</w:t>
        </w:r>
        <w:r w:rsidRPr="004B1977">
          <w:rPr>
            <w:rStyle w:val="a8"/>
            <w:rFonts w:ascii="Times New Roman" w:hAnsi="Times New Roman"/>
            <w:b/>
            <w:sz w:val="20"/>
            <w:lang w:val="en-US"/>
          </w:rPr>
          <w:t>linnafrost</w:t>
        </w:r>
        <w:r w:rsidRPr="004B1977">
          <w:rPr>
            <w:rStyle w:val="a8"/>
            <w:rFonts w:ascii="Times New Roman" w:hAnsi="Times New Roman"/>
            <w:b/>
            <w:sz w:val="20"/>
          </w:rPr>
          <w:t>.</w:t>
        </w:r>
        <w:r w:rsidRPr="004B1977">
          <w:rPr>
            <w:rStyle w:val="a8"/>
            <w:rFonts w:ascii="Times New Roman" w:hAnsi="Times New Roman"/>
            <w:b/>
            <w:sz w:val="20"/>
            <w:lang w:val="en-US"/>
          </w:rPr>
          <w:t>ru</w:t>
        </w:r>
      </w:hyperlink>
    </w:p>
    <w:p w:rsidR="00634ED5" w:rsidRPr="004B1977" w:rsidRDefault="00634ED5" w:rsidP="00634ED5">
      <w:pPr>
        <w:tabs>
          <w:tab w:val="left" w:pos="8931"/>
        </w:tabs>
        <w:jc w:val="left"/>
        <w:rPr>
          <w:b/>
          <w:sz w:val="20"/>
        </w:rPr>
      </w:pPr>
      <w:r w:rsidRPr="004B1977">
        <w:rPr>
          <w:b/>
          <w:sz w:val="20"/>
          <w:lang w:val="fi-FI"/>
        </w:rPr>
        <w:t>http</w:t>
      </w:r>
      <w:r w:rsidRPr="004B1977">
        <w:rPr>
          <w:b/>
          <w:sz w:val="20"/>
        </w:rPr>
        <w:t xml:space="preserve">: //  </w:t>
      </w:r>
      <w:hyperlink r:id="rId13" w:history="1">
        <w:r w:rsidRPr="004B1977">
          <w:rPr>
            <w:rStyle w:val="a8"/>
            <w:b/>
            <w:sz w:val="20"/>
            <w:lang w:val="fi-FI"/>
          </w:rPr>
          <w:t>www</w:t>
        </w:r>
        <w:r w:rsidRPr="004B1977">
          <w:rPr>
            <w:rStyle w:val="a8"/>
            <w:b/>
            <w:sz w:val="20"/>
          </w:rPr>
          <w:t>.</w:t>
        </w:r>
        <w:r w:rsidRPr="004B1977">
          <w:rPr>
            <w:rStyle w:val="a8"/>
            <w:b/>
            <w:sz w:val="20"/>
            <w:lang w:val="en-US"/>
          </w:rPr>
          <w:t>Linnafrost</w:t>
        </w:r>
        <w:r w:rsidRPr="004B1977">
          <w:rPr>
            <w:rStyle w:val="a8"/>
            <w:b/>
            <w:sz w:val="20"/>
          </w:rPr>
          <w:t>.</w:t>
        </w:r>
        <w:r w:rsidRPr="004B1977">
          <w:rPr>
            <w:rStyle w:val="a8"/>
            <w:b/>
            <w:sz w:val="20"/>
            <w:lang w:val="fi-FI"/>
          </w:rPr>
          <w:t>ru</w:t>
        </w:r>
      </w:hyperlink>
    </w:p>
    <w:p w:rsidR="00634ED5" w:rsidRPr="004B1977" w:rsidRDefault="00634ED5" w:rsidP="00634ED5">
      <w:pPr>
        <w:spacing w:line="240" w:lineRule="auto"/>
        <w:ind w:left="180" w:right="113"/>
        <w:rPr>
          <w:b/>
          <w:i/>
          <w:caps/>
          <w:color w:val="000000"/>
          <w:sz w:val="16"/>
          <w:szCs w:val="16"/>
        </w:rPr>
      </w:pPr>
    </w:p>
    <w:p w:rsidR="00634ED5" w:rsidRPr="004B1977" w:rsidRDefault="00634ED5" w:rsidP="00634ED5">
      <w:pPr>
        <w:spacing w:line="240" w:lineRule="auto"/>
        <w:ind w:left="180" w:right="113"/>
        <w:rPr>
          <w:b/>
          <w:i/>
          <w:caps/>
          <w:color w:val="000000"/>
          <w:sz w:val="16"/>
          <w:szCs w:val="16"/>
        </w:rPr>
      </w:pPr>
      <w:r w:rsidRPr="004B1977">
        <w:rPr>
          <w:b/>
          <w:i/>
          <w:caps/>
          <w:color w:val="000000"/>
          <w:sz w:val="16"/>
          <w:szCs w:val="16"/>
        </w:rPr>
        <w:t>Уважаемый  поТРЕБИтель  НАШЕЙ  ПРОДУКЦИИ !</w:t>
      </w:r>
    </w:p>
    <w:p w:rsidR="00634ED5" w:rsidRPr="004B1977" w:rsidRDefault="00634ED5" w:rsidP="00634ED5">
      <w:pPr>
        <w:spacing w:line="240" w:lineRule="auto"/>
        <w:ind w:left="180" w:right="113"/>
        <w:rPr>
          <w:i/>
          <w:caps/>
          <w:color w:val="000000"/>
          <w:sz w:val="16"/>
          <w:szCs w:val="16"/>
        </w:rPr>
      </w:pPr>
    </w:p>
    <w:p w:rsidR="00634ED5" w:rsidRPr="004B1977" w:rsidRDefault="00634ED5" w:rsidP="00634ED5">
      <w:pPr>
        <w:spacing w:line="240" w:lineRule="auto"/>
        <w:ind w:left="180" w:right="113"/>
        <w:rPr>
          <w:i/>
          <w:color w:val="000000"/>
          <w:sz w:val="16"/>
          <w:szCs w:val="16"/>
        </w:rPr>
      </w:pPr>
      <w:r w:rsidRPr="004B1977">
        <w:rPr>
          <w:i/>
          <w:color w:val="000000"/>
          <w:sz w:val="16"/>
          <w:szCs w:val="16"/>
        </w:rPr>
        <w:t>Просим Вас сообщить нам о всех неисправностях нашей продукции или конструктивных недостатках, выявленных в процессе её эксплуатации, а также направить Ваши замечания по внешнему виду и пожелания по улучшению качества наших изделий.</w:t>
      </w:r>
    </w:p>
    <w:p w:rsidR="00634ED5" w:rsidRPr="004B1977" w:rsidRDefault="00634ED5" w:rsidP="00634ED5">
      <w:pPr>
        <w:spacing w:line="240" w:lineRule="auto"/>
        <w:ind w:left="180" w:right="113"/>
        <w:rPr>
          <w:i/>
          <w:color w:val="000000"/>
          <w:sz w:val="16"/>
          <w:szCs w:val="16"/>
        </w:rPr>
      </w:pPr>
    </w:p>
    <w:p w:rsidR="00634ED5" w:rsidRPr="004B1977" w:rsidRDefault="00634ED5" w:rsidP="00634ED5">
      <w:pPr>
        <w:spacing w:line="240" w:lineRule="auto"/>
        <w:ind w:left="180" w:right="113"/>
        <w:rPr>
          <w:i/>
          <w:color w:val="000000"/>
          <w:sz w:val="16"/>
          <w:szCs w:val="16"/>
        </w:rPr>
      </w:pPr>
      <w:r w:rsidRPr="004B1977">
        <w:rPr>
          <w:i/>
          <w:color w:val="000000"/>
          <w:sz w:val="16"/>
          <w:szCs w:val="16"/>
        </w:rPr>
        <w:t>Отдел качества ООО «Выборгский завод холодильной техники».</w:t>
      </w:r>
    </w:p>
    <w:p w:rsidR="00634ED5" w:rsidRPr="004B1977" w:rsidRDefault="00634ED5" w:rsidP="00634ED5">
      <w:pPr>
        <w:pBdr>
          <w:bottom w:val="single" w:sz="4" w:space="1" w:color="000000"/>
        </w:pBdr>
        <w:spacing w:line="240" w:lineRule="auto"/>
        <w:ind w:left="181" w:right="113"/>
        <w:rPr>
          <w:color w:val="000000"/>
          <w:sz w:val="16"/>
          <w:szCs w:val="16"/>
        </w:rPr>
      </w:pPr>
    </w:p>
    <w:p w:rsidR="00634ED5" w:rsidRPr="004B1977" w:rsidRDefault="00634ED5" w:rsidP="00634ED5">
      <w:pPr>
        <w:spacing w:line="240" w:lineRule="auto"/>
        <w:ind w:left="180" w:right="113"/>
        <w:rPr>
          <w:color w:val="000000"/>
          <w:sz w:val="16"/>
          <w:szCs w:val="16"/>
        </w:rPr>
      </w:pPr>
    </w:p>
    <w:p w:rsidR="00634ED5" w:rsidRPr="004B1977" w:rsidRDefault="00634ED5" w:rsidP="00634ED5">
      <w:pPr>
        <w:spacing w:line="240" w:lineRule="auto"/>
        <w:ind w:left="180" w:right="113"/>
        <w:jc w:val="left"/>
        <w:rPr>
          <w:b/>
          <w:color w:val="000000"/>
          <w:sz w:val="16"/>
          <w:szCs w:val="16"/>
        </w:rPr>
      </w:pPr>
      <w:r w:rsidRPr="004B1977">
        <w:rPr>
          <w:b/>
          <w:color w:val="000000"/>
          <w:sz w:val="16"/>
          <w:szCs w:val="16"/>
        </w:rPr>
        <w:t>ОТЗЫВ о качестве изделия</w:t>
      </w:r>
    </w:p>
    <w:p w:rsidR="00634ED5" w:rsidRPr="004B1977" w:rsidRDefault="00634ED5" w:rsidP="00634ED5">
      <w:pPr>
        <w:spacing w:line="240" w:lineRule="auto"/>
        <w:ind w:left="181" w:right="113"/>
        <w:jc w:val="left"/>
        <w:rPr>
          <w:b/>
          <w:color w:val="000000"/>
          <w:sz w:val="16"/>
          <w:szCs w:val="16"/>
        </w:rPr>
      </w:pPr>
    </w:p>
    <w:p w:rsidR="00634ED5" w:rsidRPr="004B1977" w:rsidRDefault="00634ED5" w:rsidP="00634ED5">
      <w:pPr>
        <w:spacing w:line="240" w:lineRule="auto"/>
        <w:ind w:left="180" w:right="113"/>
        <w:rPr>
          <w:color w:val="000000"/>
          <w:sz w:val="16"/>
          <w:szCs w:val="16"/>
        </w:rPr>
      </w:pPr>
      <w:r w:rsidRPr="004B1977">
        <w:rPr>
          <w:color w:val="000000"/>
          <w:sz w:val="16"/>
          <w:szCs w:val="16"/>
        </w:rPr>
        <w:t>1. Данные о потребителе:</w:t>
      </w:r>
    </w:p>
    <w:p w:rsidR="00634ED5" w:rsidRPr="004B1977" w:rsidRDefault="00634ED5" w:rsidP="00634ED5">
      <w:pPr>
        <w:spacing w:line="240" w:lineRule="auto"/>
        <w:ind w:left="180" w:right="113"/>
        <w:rPr>
          <w:color w:val="000000"/>
          <w:sz w:val="16"/>
          <w:szCs w:val="16"/>
        </w:rPr>
      </w:pPr>
      <w:r w:rsidRPr="004B1977">
        <w:rPr>
          <w:color w:val="000000"/>
          <w:sz w:val="16"/>
          <w:szCs w:val="16"/>
        </w:rPr>
        <w:t>1.1. Наименование организации  (предприниматель):</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13"/>
        <w:rPr>
          <w:color w:val="000000"/>
          <w:sz w:val="16"/>
          <w:szCs w:val="16"/>
        </w:rPr>
      </w:pPr>
      <w:r w:rsidRPr="004B1977">
        <w:rPr>
          <w:color w:val="000000"/>
          <w:sz w:val="16"/>
          <w:szCs w:val="16"/>
        </w:rPr>
        <w:t xml:space="preserve">1.2. Почтовый адрес (реквизиты, телефон):  </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13"/>
        <w:rPr>
          <w:color w:val="000000"/>
          <w:sz w:val="16"/>
          <w:szCs w:val="16"/>
        </w:rPr>
      </w:pPr>
    </w:p>
    <w:p w:rsidR="00634ED5" w:rsidRPr="004B1977" w:rsidRDefault="00634ED5" w:rsidP="00634ED5">
      <w:pPr>
        <w:spacing w:line="240" w:lineRule="auto"/>
        <w:ind w:left="180" w:right="113"/>
        <w:rPr>
          <w:color w:val="000000"/>
          <w:sz w:val="16"/>
          <w:szCs w:val="16"/>
        </w:rPr>
      </w:pPr>
      <w:r w:rsidRPr="004B1977">
        <w:rPr>
          <w:color w:val="000000"/>
          <w:sz w:val="16"/>
          <w:szCs w:val="16"/>
        </w:rPr>
        <w:t>2. Наименование продукции:</w:t>
      </w:r>
    </w:p>
    <w:p w:rsidR="00634ED5" w:rsidRPr="004B1977" w:rsidRDefault="00634ED5" w:rsidP="00634ED5">
      <w:pPr>
        <w:spacing w:line="240" w:lineRule="auto"/>
        <w:ind w:left="180" w:right="113"/>
        <w:rPr>
          <w:color w:val="000000"/>
          <w:sz w:val="16"/>
          <w:szCs w:val="16"/>
        </w:rPr>
      </w:pPr>
      <w:r w:rsidRPr="004B1977">
        <w:rPr>
          <w:color w:val="000000"/>
          <w:sz w:val="16"/>
          <w:szCs w:val="16"/>
        </w:rPr>
        <w:t>2.1. Модель …..…………………………………………………………………………………………………..</w:t>
      </w:r>
    </w:p>
    <w:p w:rsidR="00634ED5" w:rsidRPr="004B1977" w:rsidRDefault="00634ED5" w:rsidP="00634ED5">
      <w:pPr>
        <w:spacing w:line="240" w:lineRule="auto"/>
        <w:ind w:left="180" w:right="113"/>
        <w:rPr>
          <w:color w:val="000000"/>
          <w:sz w:val="16"/>
          <w:szCs w:val="16"/>
        </w:rPr>
      </w:pPr>
      <w:r w:rsidRPr="004B1977">
        <w:rPr>
          <w:color w:val="000000"/>
          <w:sz w:val="16"/>
          <w:szCs w:val="16"/>
        </w:rPr>
        <w:t>2.2. Серийный заводской номер  ………………………………………………………………………………</w:t>
      </w:r>
    </w:p>
    <w:p w:rsidR="00634ED5" w:rsidRPr="004B1977" w:rsidRDefault="00634ED5" w:rsidP="00634ED5">
      <w:pPr>
        <w:spacing w:line="240" w:lineRule="auto"/>
        <w:ind w:left="180" w:right="113"/>
        <w:rPr>
          <w:color w:val="000000"/>
          <w:sz w:val="16"/>
          <w:szCs w:val="16"/>
        </w:rPr>
      </w:pPr>
      <w:r w:rsidRPr="004B1977">
        <w:rPr>
          <w:color w:val="000000"/>
          <w:sz w:val="16"/>
          <w:szCs w:val="16"/>
        </w:rPr>
        <w:t>2.3.  Дата приобретения  ………………………………….……………………………………………….……</w:t>
      </w:r>
    </w:p>
    <w:p w:rsidR="00634ED5" w:rsidRPr="004B1977" w:rsidRDefault="00634ED5" w:rsidP="00634ED5">
      <w:pPr>
        <w:spacing w:line="240" w:lineRule="auto"/>
        <w:ind w:left="180" w:right="113"/>
        <w:rPr>
          <w:color w:val="000000"/>
          <w:sz w:val="16"/>
          <w:szCs w:val="16"/>
        </w:rPr>
      </w:pPr>
      <w:r w:rsidRPr="004B1977">
        <w:rPr>
          <w:color w:val="000000"/>
          <w:sz w:val="16"/>
          <w:szCs w:val="16"/>
        </w:rPr>
        <w:t>2.4.  Место установки  ……..………………………………………………..………........................................</w:t>
      </w:r>
    </w:p>
    <w:p w:rsidR="00634ED5" w:rsidRPr="004B1977" w:rsidRDefault="00634ED5" w:rsidP="00634ED5">
      <w:pPr>
        <w:spacing w:line="240" w:lineRule="auto"/>
        <w:ind w:left="180" w:right="-182"/>
        <w:rPr>
          <w:color w:val="000000"/>
          <w:sz w:val="16"/>
          <w:szCs w:val="16"/>
        </w:rPr>
      </w:pPr>
    </w:p>
    <w:p w:rsidR="00634ED5" w:rsidRPr="004B1977" w:rsidRDefault="00634ED5" w:rsidP="00634ED5">
      <w:pPr>
        <w:spacing w:line="240" w:lineRule="auto"/>
        <w:ind w:left="180" w:right="113"/>
        <w:rPr>
          <w:color w:val="000000"/>
          <w:sz w:val="16"/>
          <w:szCs w:val="16"/>
        </w:rPr>
      </w:pPr>
      <w:r w:rsidRPr="004B1977">
        <w:rPr>
          <w:color w:val="000000"/>
          <w:sz w:val="16"/>
          <w:szCs w:val="16"/>
        </w:rPr>
        <w:t>3. Замечания по конструкции, выявленные в процессе эксплуатации:</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82"/>
        <w:rPr>
          <w:color w:val="000000"/>
          <w:sz w:val="16"/>
          <w:szCs w:val="16"/>
        </w:rPr>
      </w:pPr>
    </w:p>
    <w:p w:rsidR="00634ED5" w:rsidRPr="004B1977" w:rsidRDefault="00634ED5" w:rsidP="00634ED5">
      <w:pPr>
        <w:spacing w:line="240" w:lineRule="auto"/>
        <w:ind w:left="180" w:right="-182"/>
        <w:rPr>
          <w:color w:val="000000"/>
          <w:sz w:val="16"/>
          <w:szCs w:val="16"/>
        </w:rPr>
      </w:pPr>
      <w:r w:rsidRPr="004B1977">
        <w:rPr>
          <w:color w:val="000000"/>
          <w:sz w:val="16"/>
          <w:szCs w:val="16"/>
        </w:rPr>
        <w:t>4. Замечания по внешнему виду (дизайну):</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13"/>
        <w:rPr>
          <w:color w:val="000000"/>
          <w:sz w:val="16"/>
          <w:szCs w:val="16"/>
        </w:rPr>
      </w:pPr>
    </w:p>
    <w:p w:rsidR="00634ED5" w:rsidRPr="004B1977" w:rsidRDefault="00634ED5" w:rsidP="00634ED5">
      <w:pPr>
        <w:spacing w:line="240" w:lineRule="auto"/>
        <w:ind w:left="180" w:right="113"/>
        <w:rPr>
          <w:color w:val="000000"/>
          <w:sz w:val="16"/>
          <w:szCs w:val="16"/>
        </w:rPr>
      </w:pPr>
      <w:r w:rsidRPr="004B1977">
        <w:rPr>
          <w:color w:val="000000"/>
          <w:sz w:val="16"/>
          <w:szCs w:val="16"/>
        </w:rPr>
        <w:t>5. Другие замечания:</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82"/>
        <w:rPr>
          <w:color w:val="000000"/>
          <w:sz w:val="16"/>
          <w:szCs w:val="16"/>
        </w:rPr>
      </w:pPr>
    </w:p>
    <w:p w:rsidR="00634ED5" w:rsidRPr="004B1977" w:rsidRDefault="00634ED5" w:rsidP="00634ED5">
      <w:pPr>
        <w:spacing w:line="240" w:lineRule="auto"/>
        <w:ind w:left="180" w:right="113"/>
        <w:rPr>
          <w:color w:val="000000"/>
          <w:sz w:val="16"/>
          <w:szCs w:val="16"/>
        </w:rPr>
      </w:pPr>
      <w:r w:rsidRPr="004B1977">
        <w:rPr>
          <w:color w:val="000000"/>
          <w:sz w:val="16"/>
          <w:szCs w:val="16"/>
        </w:rPr>
        <w:t>6. Пожелания  по улучшению качества изделий:</w:t>
      </w:r>
    </w:p>
    <w:p w:rsidR="00634ED5" w:rsidRPr="004B1977" w:rsidRDefault="00634ED5" w:rsidP="00634ED5">
      <w:pPr>
        <w:spacing w:line="240" w:lineRule="auto"/>
        <w:ind w:left="180" w:right="113"/>
        <w:rPr>
          <w:color w:val="000000"/>
          <w:sz w:val="16"/>
          <w:szCs w:val="16"/>
        </w:rPr>
      </w:pPr>
      <w:r w:rsidRPr="004B1977">
        <w:rPr>
          <w:color w:val="000000"/>
          <w:sz w:val="16"/>
          <w:szCs w:val="16"/>
        </w:rPr>
        <w:t>………………………………………………………………………………………………………………………………………………………………………………………………………………………………………………………………………………………………………………………………………………………………………………………………………………………………………………………………………………………………………………………………………………………………………………………………………………………</w:t>
      </w:r>
    </w:p>
    <w:p w:rsidR="00634ED5" w:rsidRPr="004B1977" w:rsidRDefault="00634ED5" w:rsidP="00634ED5">
      <w:pPr>
        <w:spacing w:line="240" w:lineRule="auto"/>
        <w:ind w:left="180" w:right="-182"/>
        <w:rPr>
          <w:color w:val="000000"/>
          <w:sz w:val="16"/>
          <w:szCs w:val="16"/>
        </w:rPr>
      </w:pPr>
    </w:p>
    <w:p w:rsidR="00634ED5" w:rsidRPr="004B1977" w:rsidRDefault="00634ED5" w:rsidP="006F66EF">
      <w:pPr>
        <w:spacing w:line="240" w:lineRule="auto"/>
        <w:ind w:left="180" w:right="-182"/>
        <w:rPr>
          <w:b/>
          <w:color w:val="000000"/>
          <w:sz w:val="16"/>
          <w:szCs w:val="16"/>
        </w:rPr>
      </w:pPr>
      <w:r w:rsidRPr="004B1977">
        <w:rPr>
          <w:b/>
          <w:color w:val="000000"/>
          <w:sz w:val="16"/>
          <w:szCs w:val="16"/>
        </w:rPr>
        <w:t>Наши реквизиты:</w:t>
      </w:r>
    </w:p>
    <w:p w:rsidR="00634ED5" w:rsidRPr="004B1977" w:rsidRDefault="00634ED5" w:rsidP="006F66EF">
      <w:pPr>
        <w:spacing w:line="240" w:lineRule="auto"/>
        <w:ind w:left="180" w:right="-182"/>
        <w:rPr>
          <w:b/>
          <w:color w:val="000000"/>
          <w:sz w:val="16"/>
          <w:szCs w:val="16"/>
        </w:rPr>
      </w:pPr>
      <w:r w:rsidRPr="004B1977">
        <w:rPr>
          <w:i/>
          <w:color w:val="000000"/>
          <w:sz w:val="16"/>
          <w:szCs w:val="16"/>
        </w:rPr>
        <w:t>ООО «Выборгский завод холодильной техники».</w:t>
      </w:r>
    </w:p>
    <w:p w:rsidR="00634ED5" w:rsidRPr="004B1977" w:rsidRDefault="00634ED5" w:rsidP="006F66EF">
      <w:pPr>
        <w:ind w:left="180" w:right="-182"/>
        <w:rPr>
          <w:color w:val="000000"/>
          <w:sz w:val="16"/>
          <w:szCs w:val="16"/>
        </w:rPr>
      </w:pPr>
      <w:r w:rsidRPr="004B1977">
        <w:rPr>
          <w:color w:val="000000"/>
          <w:sz w:val="16"/>
          <w:szCs w:val="16"/>
        </w:rPr>
        <w:t>Россия, 188800, Ленинградская обл., г. Выборг, Промышленная, 1</w:t>
      </w:r>
    </w:p>
    <w:p w:rsidR="00634ED5" w:rsidRPr="004B1977" w:rsidRDefault="00634ED5" w:rsidP="006F66EF">
      <w:pPr>
        <w:ind w:left="180" w:right="-182"/>
        <w:rPr>
          <w:sz w:val="16"/>
          <w:szCs w:val="16"/>
        </w:rPr>
      </w:pPr>
      <w:r w:rsidRPr="004B1977">
        <w:rPr>
          <w:sz w:val="16"/>
          <w:szCs w:val="16"/>
        </w:rPr>
        <w:t>Тел. +7 (81378)- 20033.    Факс.+7 (81378)-26324.</w:t>
      </w:r>
    </w:p>
    <w:p w:rsidR="00634ED5" w:rsidRPr="004B1977" w:rsidRDefault="00634ED5" w:rsidP="006F66EF">
      <w:pPr>
        <w:ind w:left="180" w:right="-182"/>
        <w:rPr>
          <w:sz w:val="16"/>
          <w:szCs w:val="16"/>
        </w:rPr>
      </w:pPr>
      <w:r w:rsidRPr="004B1977">
        <w:rPr>
          <w:sz w:val="16"/>
          <w:szCs w:val="16"/>
        </w:rPr>
        <w:t>Е-</w:t>
      </w:r>
      <w:r w:rsidRPr="004B1977">
        <w:rPr>
          <w:sz w:val="16"/>
          <w:szCs w:val="16"/>
          <w:lang w:val="en-US"/>
        </w:rPr>
        <w:t>mail</w:t>
      </w:r>
      <w:r w:rsidRPr="004B1977">
        <w:rPr>
          <w:sz w:val="16"/>
          <w:szCs w:val="16"/>
        </w:rPr>
        <w:t xml:space="preserve">:  </w:t>
      </w:r>
      <w:r w:rsidRPr="004B1977">
        <w:rPr>
          <w:sz w:val="16"/>
          <w:szCs w:val="16"/>
          <w:u w:val="single"/>
          <w:lang w:val="en-US"/>
        </w:rPr>
        <w:t>info</w:t>
      </w:r>
      <w:r w:rsidRPr="004B1977">
        <w:rPr>
          <w:sz w:val="16"/>
          <w:szCs w:val="16"/>
          <w:u w:val="single"/>
        </w:rPr>
        <w:t>@</w:t>
      </w:r>
      <w:r w:rsidRPr="004B1977">
        <w:rPr>
          <w:sz w:val="16"/>
          <w:szCs w:val="16"/>
          <w:u w:val="single"/>
          <w:lang w:val="en-US"/>
        </w:rPr>
        <w:t>linnafrost</w:t>
      </w:r>
      <w:r w:rsidRPr="004B1977">
        <w:rPr>
          <w:sz w:val="16"/>
          <w:szCs w:val="16"/>
          <w:u w:val="single"/>
        </w:rPr>
        <w:t>.</w:t>
      </w:r>
      <w:r w:rsidRPr="004B1977">
        <w:rPr>
          <w:sz w:val="16"/>
          <w:szCs w:val="16"/>
          <w:u w:val="single"/>
          <w:lang w:val="en-US"/>
        </w:rPr>
        <w:t>ru</w:t>
      </w:r>
      <w:r w:rsidRPr="004B1977">
        <w:rPr>
          <w:sz w:val="16"/>
          <w:szCs w:val="16"/>
        </w:rPr>
        <w:t xml:space="preserve">    </w:t>
      </w:r>
    </w:p>
    <w:p w:rsidR="00634ED5" w:rsidRDefault="00634ED5" w:rsidP="006F66EF">
      <w:pPr>
        <w:spacing w:line="240" w:lineRule="auto"/>
        <w:ind w:left="180"/>
        <w:rPr>
          <w:rFonts w:ascii="Times New Roman" w:hAnsi="Times New Roman"/>
          <w:sz w:val="12"/>
        </w:rPr>
      </w:pPr>
      <w:r w:rsidRPr="004B1977">
        <w:rPr>
          <w:sz w:val="16"/>
          <w:szCs w:val="16"/>
          <w:lang w:val="fi-FI"/>
        </w:rPr>
        <w:t>http</w:t>
      </w:r>
      <w:r w:rsidRPr="004B1977">
        <w:rPr>
          <w:sz w:val="16"/>
          <w:szCs w:val="16"/>
        </w:rPr>
        <w:t xml:space="preserve">: //  </w:t>
      </w:r>
      <w:hyperlink r:id="rId14" w:history="1">
        <w:r w:rsidRPr="004B1977">
          <w:rPr>
            <w:rStyle w:val="a8"/>
            <w:sz w:val="16"/>
            <w:szCs w:val="16"/>
            <w:lang w:val="fi-FI"/>
          </w:rPr>
          <w:t>www</w:t>
        </w:r>
        <w:r w:rsidRPr="004B1977">
          <w:rPr>
            <w:rStyle w:val="a8"/>
            <w:sz w:val="16"/>
            <w:szCs w:val="16"/>
          </w:rPr>
          <w:t>.</w:t>
        </w:r>
        <w:r w:rsidRPr="004B1977">
          <w:rPr>
            <w:rStyle w:val="a8"/>
            <w:sz w:val="16"/>
            <w:szCs w:val="16"/>
            <w:lang w:val="en-US"/>
          </w:rPr>
          <w:t>Linnafrost</w:t>
        </w:r>
        <w:r w:rsidRPr="004B1977">
          <w:rPr>
            <w:rStyle w:val="a8"/>
            <w:sz w:val="16"/>
            <w:szCs w:val="16"/>
          </w:rPr>
          <w:t>.</w:t>
        </w:r>
        <w:r w:rsidRPr="004B1977">
          <w:rPr>
            <w:rStyle w:val="a8"/>
            <w:sz w:val="16"/>
            <w:szCs w:val="16"/>
            <w:lang w:val="fi-FI"/>
          </w:rPr>
          <w:t>ru</w:t>
        </w:r>
      </w:hyperlink>
    </w:p>
    <w:sectPr w:rsidR="00634ED5" w:rsidSect="00BE505E">
      <w:pgSz w:w="11907" w:h="16840" w:code="9"/>
      <w:pgMar w:top="567" w:right="567" w:bottom="426" w:left="1134" w:header="720" w:footer="720" w:gutter="0"/>
      <w:pgNumType w:start="1"/>
      <w:cols w:space="708"/>
      <w:noEndnote/>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9D6" w:rsidRDefault="001039D6">
      <w:r>
        <w:separator/>
      </w:r>
    </w:p>
  </w:endnote>
  <w:endnote w:type="continuationSeparator" w:id="0">
    <w:p w:rsidR="001039D6" w:rsidRDefault="00103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562" w:rsidRDefault="00B870F3" w:rsidP="00DF4B14">
    <w:pPr>
      <w:pStyle w:val="a3"/>
      <w:framePr w:wrap="around" w:vAnchor="text" w:hAnchor="margin" w:xAlign="outside" w:y="1"/>
      <w:rPr>
        <w:rStyle w:val="a4"/>
      </w:rPr>
    </w:pPr>
    <w:r>
      <w:rPr>
        <w:rStyle w:val="a4"/>
      </w:rPr>
      <w:fldChar w:fldCharType="begin"/>
    </w:r>
    <w:r w:rsidR="005A5562">
      <w:rPr>
        <w:rStyle w:val="a4"/>
      </w:rPr>
      <w:instrText xml:space="preserve">PAGE  </w:instrText>
    </w:r>
    <w:r>
      <w:rPr>
        <w:rStyle w:val="a4"/>
      </w:rPr>
      <w:fldChar w:fldCharType="separate"/>
    </w:r>
    <w:r w:rsidR="00212E14">
      <w:rPr>
        <w:rStyle w:val="a4"/>
        <w:noProof/>
      </w:rPr>
      <w:t>8</w:t>
    </w:r>
    <w:r>
      <w:rPr>
        <w:rStyle w:val="a4"/>
      </w:rPr>
      <w:fldChar w:fldCharType="end"/>
    </w:r>
  </w:p>
  <w:p w:rsidR="005A5562" w:rsidRDefault="005A5562">
    <w:pPr>
      <w:pStyle w:val="a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562" w:rsidRDefault="005A5562">
    <w:pPr>
      <w:pStyle w:val="a3"/>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9D6" w:rsidRDefault="001039D6">
      <w:r>
        <w:separator/>
      </w:r>
    </w:p>
  </w:footnote>
  <w:footnote w:type="continuationSeparator" w:id="0">
    <w:p w:rsidR="001039D6" w:rsidRDefault="001039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1F82"/>
    <w:multiLevelType w:val="hybridMultilevel"/>
    <w:tmpl w:val="78F6D87A"/>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2E66168"/>
    <w:multiLevelType w:val="singleLevel"/>
    <w:tmpl w:val="0419000F"/>
    <w:lvl w:ilvl="0">
      <w:start w:val="7"/>
      <w:numFmt w:val="decimal"/>
      <w:lvlText w:val="%1."/>
      <w:lvlJc w:val="left"/>
      <w:pPr>
        <w:tabs>
          <w:tab w:val="num" w:pos="360"/>
        </w:tabs>
        <w:ind w:left="360" w:hanging="360"/>
      </w:pPr>
      <w:rPr>
        <w:rFonts w:hint="default"/>
      </w:rPr>
    </w:lvl>
  </w:abstractNum>
  <w:abstractNum w:abstractNumId="2">
    <w:nsid w:val="03B32403"/>
    <w:multiLevelType w:val="singleLevel"/>
    <w:tmpl w:val="0419000F"/>
    <w:lvl w:ilvl="0">
      <w:start w:val="9"/>
      <w:numFmt w:val="decimal"/>
      <w:lvlText w:val="%1."/>
      <w:lvlJc w:val="left"/>
      <w:pPr>
        <w:tabs>
          <w:tab w:val="num" w:pos="360"/>
        </w:tabs>
        <w:ind w:left="360" w:hanging="360"/>
      </w:pPr>
      <w:rPr>
        <w:rFonts w:hint="default"/>
      </w:rPr>
    </w:lvl>
  </w:abstractNum>
  <w:abstractNum w:abstractNumId="3">
    <w:nsid w:val="0B323074"/>
    <w:multiLevelType w:val="singleLevel"/>
    <w:tmpl w:val="2594E7AE"/>
    <w:lvl w:ilvl="0">
      <w:start w:val="350"/>
      <w:numFmt w:val="decimal"/>
      <w:lvlText w:val="%1"/>
      <w:lvlJc w:val="left"/>
      <w:pPr>
        <w:tabs>
          <w:tab w:val="num" w:pos="384"/>
        </w:tabs>
        <w:ind w:left="384" w:hanging="384"/>
      </w:pPr>
      <w:rPr>
        <w:rFonts w:hint="default"/>
      </w:rPr>
    </w:lvl>
  </w:abstractNum>
  <w:abstractNum w:abstractNumId="4">
    <w:nsid w:val="0C9B58EB"/>
    <w:multiLevelType w:val="singleLevel"/>
    <w:tmpl w:val="0419000F"/>
    <w:lvl w:ilvl="0">
      <w:start w:val="3"/>
      <w:numFmt w:val="decimal"/>
      <w:lvlText w:val="%1."/>
      <w:lvlJc w:val="left"/>
      <w:pPr>
        <w:tabs>
          <w:tab w:val="num" w:pos="360"/>
        </w:tabs>
        <w:ind w:left="360" w:hanging="360"/>
      </w:pPr>
      <w:rPr>
        <w:rFonts w:hint="default"/>
      </w:rPr>
    </w:lvl>
  </w:abstractNum>
  <w:abstractNum w:abstractNumId="5">
    <w:nsid w:val="106650D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13AE2312"/>
    <w:multiLevelType w:val="singleLevel"/>
    <w:tmpl w:val="28DA7D00"/>
    <w:lvl w:ilvl="0">
      <w:start w:val="3"/>
      <w:numFmt w:val="bullet"/>
      <w:lvlText w:val="-"/>
      <w:lvlJc w:val="left"/>
      <w:pPr>
        <w:tabs>
          <w:tab w:val="num" w:pos="360"/>
        </w:tabs>
        <w:ind w:left="360" w:hanging="360"/>
      </w:pPr>
      <w:rPr>
        <w:rFonts w:ascii="Times New Roman" w:hAnsi="Times New Roman" w:hint="default"/>
      </w:rPr>
    </w:lvl>
  </w:abstractNum>
  <w:abstractNum w:abstractNumId="7">
    <w:nsid w:val="1DEE5B9D"/>
    <w:multiLevelType w:val="hybridMultilevel"/>
    <w:tmpl w:val="D8B09AB0"/>
    <w:lvl w:ilvl="0" w:tplc="04190001">
      <w:start w:val="1"/>
      <w:numFmt w:val="bullet"/>
      <w:lvlText w:val=""/>
      <w:lvlJc w:val="left"/>
      <w:pPr>
        <w:tabs>
          <w:tab w:val="num" w:pos="820"/>
        </w:tabs>
        <w:ind w:left="820" w:hanging="360"/>
      </w:pPr>
      <w:rPr>
        <w:rFonts w:ascii="Symbol" w:hAnsi="Symbol" w:hint="default"/>
      </w:rPr>
    </w:lvl>
    <w:lvl w:ilvl="1" w:tplc="04190003" w:tentative="1">
      <w:start w:val="1"/>
      <w:numFmt w:val="bullet"/>
      <w:lvlText w:val="o"/>
      <w:lvlJc w:val="left"/>
      <w:pPr>
        <w:tabs>
          <w:tab w:val="num" w:pos="1540"/>
        </w:tabs>
        <w:ind w:left="1540" w:hanging="360"/>
      </w:pPr>
      <w:rPr>
        <w:rFonts w:ascii="Courier New" w:hAnsi="Courier New" w:cs="Courier New" w:hint="default"/>
      </w:rPr>
    </w:lvl>
    <w:lvl w:ilvl="2" w:tplc="04190005" w:tentative="1">
      <w:start w:val="1"/>
      <w:numFmt w:val="bullet"/>
      <w:lvlText w:val=""/>
      <w:lvlJc w:val="left"/>
      <w:pPr>
        <w:tabs>
          <w:tab w:val="num" w:pos="2260"/>
        </w:tabs>
        <w:ind w:left="2260" w:hanging="360"/>
      </w:pPr>
      <w:rPr>
        <w:rFonts w:ascii="Wingdings" w:hAnsi="Wingdings" w:hint="default"/>
      </w:rPr>
    </w:lvl>
    <w:lvl w:ilvl="3" w:tplc="04190001" w:tentative="1">
      <w:start w:val="1"/>
      <w:numFmt w:val="bullet"/>
      <w:lvlText w:val=""/>
      <w:lvlJc w:val="left"/>
      <w:pPr>
        <w:tabs>
          <w:tab w:val="num" w:pos="2980"/>
        </w:tabs>
        <w:ind w:left="2980" w:hanging="360"/>
      </w:pPr>
      <w:rPr>
        <w:rFonts w:ascii="Symbol" w:hAnsi="Symbol" w:hint="default"/>
      </w:rPr>
    </w:lvl>
    <w:lvl w:ilvl="4" w:tplc="04190003" w:tentative="1">
      <w:start w:val="1"/>
      <w:numFmt w:val="bullet"/>
      <w:lvlText w:val="o"/>
      <w:lvlJc w:val="left"/>
      <w:pPr>
        <w:tabs>
          <w:tab w:val="num" w:pos="3700"/>
        </w:tabs>
        <w:ind w:left="3700" w:hanging="360"/>
      </w:pPr>
      <w:rPr>
        <w:rFonts w:ascii="Courier New" w:hAnsi="Courier New" w:cs="Courier New" w:hint="default"/>
      </w:rPr>
    </w:lvl>
    <w:lvl w:ilvl="5" w:tplc="04190005" w:tentative="1">
      <w:start w:val="1"/>
      <w:numFmt w:val="bullet"/>
      <w:lvlText w:val=""/>
      <w:lvlJc w:val="left"/>
      <w:pPr>
        <w:tabs>
          <w:tab w:val="num" w:pos="4420"/>
        </w:tabs>
        <w:ind w:left="4420" w:hanging="360"/>
      </w:pPr>
      <w:rPr>
        <w:rFonts w:ascii="Wingdings" w:hAnsi="Wingdings" w:hint="default"/>
      </w:rPr>
    </w:lvl>
    <w:lvl w:ilvl="6" w:tplc="04190001" w:tentative="1">
      <w:start w:val="1"/>
      <w:numFmt w:val="bullet"/>
      <w:lvlText w:val=""/>
      <w:lvlJc w:val="left"/>
      <w:pPr>
        <w:tabs>
          <w:tab w:val="num" w:pos="5140"/>
        </w:tabs>
        <w:ind w:left="5140" w:hanging="360"/>
      </w:pPr>
      <w:rPr>
        <w:rFonts w:ascii="Symbol" w:hAnsi="Symbol" w:hint="default"/>
      </w:rPr>
    </w:lvl>
    <w:lvl w:ilvl="7" w:tplc="04190003" w:tentative="1">
      <w:start w:val="1"/>
      <w:numFmt w:val="bullet"/>
      <w:lvlText w:val="o"/>
      <w:lvlJc w:val="left"/>
      <w:pPr>
        <w:tabs>
          <w:tab w:val="num" w:pos="5860"/>
        </w:tabs>
        <w:ind w:left="5860" w:hanging="360"/>
      </w:pPr>
      <w:rPr>
        <w:rFonts w:ascii="Courier New" w:hAnsi="Courier New" w:cs="Courier New" w:hint="default"/>
      </w:rPr>
    </w:lvl>
    <w:lvl w:ilvl="8" w:tplc="04190005" w:tentative="1">
      <w:start w:val="1"/>
      <w:numFmt w:val="bullet"/>
      <w:lvlText w:val=""/>
      <w:lvlJc w:val="left"/>
      <w:pPr>
        <w:tabs>
          <w:tab w:val="num" w:pos="6580"/>
        </w:tabs>
        <w:ind w:left="6580" w:hanging="360"/>
      </w:pPr>
      <w:rPr>
        <w:rFonts w:ascii="Wingdings" w:hAnsi="Wingdings" w:hint="default"/>
      </w:rPr>
    </w:lvl>
  </w:abstractNum>
  <w:abstractNum w:abstractNumId="8">
    <w:nsid w:val="21560A52"/>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22170E2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27B03A6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29F71B78"/>
    <w:multiLevelType w:val="singleLevel"/>
    <w:tmpl w:val="0419000F"/>
    <w:lvl w:ilvl="0">
      <w:start w:val="1"/>
      <w:numFmt w:val="decimal"/>
      <w:lvlText w:val="%1."/>
      <w:lvlJc w:val="left"/>
      <w:pPr>
        <w:tabs>
          <w:tab w:val="num" w:pos="720"/>
        </w:tabs>
        <w:ind w:left="720" w:hanging="360"/>
      </w:pPr>
      <w:rPr>
        <w:rFonts w:hint="default"/>
      </w:rPr>
    </w:lvl>
  </w:abstractNum>
  <w:abstractNum w:abstractNumId="12">
    <w:nsid w:val="2DFA17E1"/>
    <w:multiLevelType w:val="singleLevel"/>
    <w:tmpl w:val="0419000F"/>
    <w:lvl w:ilvl="0">
      <w:start w:val="13"/>
      <w:numFmt w:val="decimal"/>
      <w:lvlText w:val="%1."/>
      <w:lvlJc w:val="left"/>
      <w:pPr>
        <w:tabs>
          <w:tab w:val="num" w:pos="360"/>
        </w:tabs>
        <w:ind w:left="360" w:hanging="360"/>
      </w:pPr>
      <w:rPr>
        <w:rFonts w:hint="default"/>
      </w:rPr>
    </w:lvl>
  </w:abstractNum>
  <w:abstractNum w:abstractNumId="13">
    <w:nsid w:val="30CF2F7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33341D42"/>
    <w:multiLevelType w:val="hybridMultilevel"/>
    <w:tmpl w:val="2ADEF670"/>
    <w:lvl w:ilvl="0" w:tplc="BFF8153E">
      <w:start w:val="10"/>
      <w:numFmt w:val="decimal"/>
      <w:lvlText w:val="%1."/>
      <w:lvlJc w:val="left"/>
      <w:pPr>
        <w:tabs>
          <w:tab w:val="num" w:pos="284"/>
        </w:tabs>
        <w:ind w:left="284" w:hanging="360"/>
      </w:pPr>
      <w:rPr>
        <w:rFonts w:hint="default"/>
      </w:rPr>
    </w:lvl>
    <w:lvl w:ilvl="1" w:tplc="04190019" w:tentative="1">
      <w:start w:val="1"/>
      <w:numFmt w:val="lowerLetter"/>
      <w:lvlText w:val="%2."/>
      <w:lvlJc w:val="left"/>
      <w:pPr>
        <w:tabs>
          <w:tab w:val="num" w:pos="1004"/>
        </w:tabs>
        <w:ind w:left="1004" w:hanging="360"/>
      </w:pPr>
    </w:lvl>
    <w:lvl w:ilvl="2" w:tplc="0419001B" w:tentative="1">
      <w:start w:val="1"/>
      <w:numFmt w:val="lowerRoman"/>
      <w:lvlText w:val="%3."/>
      <w:lvlJc w:val="right"/>
      <w:pPr>
        <w:tabs>
          <w:tab w:val="num" w:pos="1724"/>
        </w:tabs>
        <w:ind w:left="1724" w:hanging="180"/>
      </w:pPr>
    </w:lvl>
    <w:lvl w:ilvl="3" w:tplc="0419000F" w:tentative="1">
      <w:start w:val="1"/>
      <w:numFmt w:val="decimal"/>
      <w:lvlText w:val="%4."/>
      <w:lvlJc w:val="left"/>
      <w:pPr>
        <w:tabs>
          <w:tab w:val="num" w:pos="2444"/>
        </w:tabs>
        <w:ind w:left="2444" w:hanging="360"/>
      </w:pPr>
    </w:lvl>
    <w:lvl w:ilvl="4" w:tplc="04190019" w:tentative="1">
      <w:start w:val="1"/>
      <w:numFmt w:val="lowerLetter"/>
      <w:lvlText w:val="%5."/>
      <w:lvlJc w:val="left"/>
      <w:pPr>
        <w:tabs>
          <w:tab w:val="num" w:pos="3164"/>
        </w:tabs>
        <w:ind w:left="3164" w:hanging="360"/>
      </w:pPr>
    </w:lvl>
    <w:lvl w:ilvl="5" w:tplc="0419001B" w:tentative="1">
      <w:start w:val="1"/>
      <w:numFmt w:val="lowerRoman"/>
      <w:lvlText w:val="%6."/>
      <w:lvlJc w:val="right"/>
      <w:pPr>
        <w:tabs>
          <w:tab w:val="num" w:pos="3884"/>
        </w:tabs>
        <w:ind w:left="3884" w:hanging="180"/>
      </w:pPr>
    </w:lvl>
    <w:lvl w:ilvl="6" w:tplc="0419000F" w:tentative="1">
      <w:start w:val="1"/>
      <w:numFmt w:val="decimal"/>
      <w:lvlText w:val="%7."/>
      <w:lvlJc w:val="left"/>
      <w:pPr>
        <w:tabs>
          <w:tab w:val="num" w:pos="4604"/>
        </w:tabs>
        <w:ind w:left="4604" w:hanging="360"/>
      </w:pPr>
    </w:lvl>
    <w:lvl w:ilvl="7" w:tplc="04190019" w:tentative="1">
      <w:start w:val="1"/>
      <w:numFmt w:val="lowerLetter"/>
      <w:lvlText w:val="%8."/>
      <w:lvlJc w:val="left"/>
      <w:pPr>
        <w:tabs>
          <w:tab w:val="num" w:pos="5324"/>
        </w:tabs>
        <w:ind w:left="5324" w:hanging="360"/>
      </w:pPr>
    </w:lvl>
    <w:lvl w:ilvl="8" w:tplc="0419001B" w:tentative="1">
      <w:start w:val="1"/>
      <w:numFmt w:val="lowerRoman"/>
      <w:lvlText w:val="%9."/>
      <w:lvlJc w:val="right"/>
      <w:pPr>
        <w:tabs>
          <w:tab w:val="num" w:pos="6044"/>
        </w:tabs>
        <w:ind w:left="6044" w:hanging="180"/>
      </w:pPr>
    </w:lvl>
  </w:abstractNum>
  <w:abstractNum w:abstractNumId="15">
    <w:nsid w:val="36FB0B8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389C66D1"/>
    <w:multiLevelType w:val="hybridMultilevel"/>
    <w:tmpl w:val="81CE5CE6"/>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ADB248E"/>
    <w:multiLevelType w:val="singleLevel"/>
    <w:tmpl w:val="0419000F"/>
    <w:lvl w:ilvl="0">
      <w:start w:val="1"/>
      <w:numFmt w:val="decimal"/>
      <w:lvlText w:val="%1."/>
      <w:lvlJc w:val="left"/>
      <w:pPr>
        <w:tabs>
          <w:tab w:val="num" w:pos="360"/>
        </w:tabs>
        <w:ind w:left="360" w:hanging="360"/>
      </w:pPr>
      <w:rPr>
        <w:rFonts w:hint="default"/>
      </w:rPr>
    </w:lvl>
  </w:abstractNum>
  <w:abstractNum w:abstractNumId="18">
    <w:nsid w:val="3AFC063B"/>
    <w:multiLevelType w:val="singleLevel"/>
    <w:tmpl w:val="0419000F"/>
    <w:lvl w:ilvl="0">
      <w:start w:val="1"/>
      <w:numFmt w:val="decimal"/>
      <w:lvlText w:val="%1."/>
      <w:lvlJc w:val="left"/>
      <w:pPr>
        <w:tabs>
          <w:tab w:val="num" w:pos="360"/>
        </w:tabs>
        <w:ind w:left="360" w:hanging="360"/>
      </w:pPr>
      <w:rPr>
        <w:rFonts w:hint="default"/>
      </w:rPr>
    </w:lvl>
  </w:abstractNum>
  <w:abstractNum w:abstractNumId="19">
    <w:nsid w:val="40A245C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488610F5"/>
    <w:multiLevelType w:val="singleLevel"/>
    <w:tmpl w:val="0419000F"/>
    <w:lvl w:ilvl="0">
      <w:start w:val="8"/>
      <w:numFmt w:val="decimal"/>
      <w:lvlText w:val="%1."/>
      <w:lvlJc w:val="left"/>
      <w:pPr>
        <w:tabs>
          <w:tab w:val="num" w:pos="360"/>
        </w:tabs>
        <w:ind w:left="360" w:hanging="360"/>
      </w:pPr>
      <w:rPr>
        <w:rFonts w:hint="default"/>
      </w:rPr>
    </w:lvl>
  </w:abstractNum>
  <w:abstractNum w:abstractNumId="21">
    <w:nsid w:val="4890730F"/>
    <w:multiLevelType w:val="singleLevel"/>
    <w:tmpl w:val="C7664330"/>
    <w:lvl w:ilvl="0">
      <w:start w:val="1350"/>
      <w:numFmt w:val="decimal"/>
      <w:lvlText w:val="%1"/>
      <w:lvlJc w:val="left"/>
      <w:pPr>
        <w:tabs>
          <w:tab w:val="num" w:pos="1875"/>
        </w:tabs>
        <w:ind w:left="1875" w:hanging="690"/>
      </w:pPr>
      <w:rPr>
        <w:rFonts w:hint="default"/>
      </w:rPr>
    </w:lvl>
  </w:abstractNum>
  <w:abstractNum w:abstractNumId="22">
    <w:nsid w:val="4C161A73"/>
    <w:multiLevelType w:val="hybridMultilevel"/>
    <w:tmpl w:val="D0F6054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5672206B"/>
    <w:multiLevelType w:val="singleLevel"/>
    <w:tmpl w:val="04190011"/>
    <w:lvl w:ilvl="0">
      <w:start w:val="1"/>
      <w:numFmt w:val="decimal"/>
      <w:lvlText w:val="%1)"/>
      <w:lvlJc w:val="left"/>
      <w:pPr>
        <w:tabs>
          <w:tab w:val="num" w:pos="360"/>
        </w:tabs>
        <w:ind w:left="360" w:hanging="360"/>
      </w:pPr>
      <w:rPr>
        <w:rFonts w:hint="default"/>
      </w:rPr>
    </w:lvl>
  </w:abstractNum>
  <w:abstractNum w:abstractNumId="24">
    <w:nsid w:val="57A1764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58630DAD"/>
    <w:multiLevelType w:val="singleLevel"/>
    <w:tmpl w:val="0419000F"/>
    <w:lvl w:ilvl="0">
      <w:start w:val="8"/>
      <w:numFmt w:val="decimal"/>
      <w:lvlText w:val="%1."/>
      <w:lvlJc w:val="left"/>
      <w:pPr>
        <w:tabs>
          <w:tab w:val="num" w:pos="360"/>
        </w:tabs>
        <w:ind w:left="360" w:hanging="360"/>
      </w:pPr>
      <w:rPr>
        <w:rFonts w:hint="default"/>
      </w:rPr>
    </w:lvl>
  </w:abstractNum>
  <w:abstractNum w:abstractNumId="26">
    <w:nsid w:val="5A0654E3"/>
    <w:multiLevelType w:val="multilevel"/>
    <w:tmpl w:val="E496E774"/>
    <w:lvl w:ilvl="0">
      <w:start w:val="1"/>
      <w:numFmt w:val="decimal"/>
      <w:lvlText w:val="%1."/>
      <w:lvlJc w:val="left"/>
      <w:pPr>
        <w:tabs>
          <w:tab w:val="num" w:pos="440"/>
        </w:tabs>
        <w:ind w:left="440" w:hanging="360"/>
      </w:pPr>
      <w:rPr>
        <w:rFonts w:hint="default"/>
      </w:rPr>
    </w:lvl>
    <w:lvl w:ilvl="1">
      <w:start w:val="1"/>
      <w:numFmt w:val="decimal"/>
      <w:isLgl/>
      <w:lvlText w:val="%1.%2"/>
      <w:lvlJc w:val="left"/>
      <w:pPr>
        <w:tabs>
          <w:tab w:val="num" w:pos="440"/>
        </w:tabs>
        <w:ind w:left="440" w:hanging="360"/>
      </w:pPr>
      <w:rPr>
        <w:rFonts w:hint="default"/>
      </w:rPr>
    </w:lvl>
    <w:lvl w:ilvl="2">
      <w:start w:val="1"/>
      <w:numFmt w:val="decimal"/>
      <w:isLgl/>
      <w:lvlText w:val="%1.%2.%3"/>
      <w:lvlJc w:val="left"/>
      <w:pPr>
        <w:tabs>
          <w:tab w:val="num" w:pos="800"/>
        </w:tabs>
        <w:ind w:left="800" w:hanging="720"/>
      </w:pPr>
      <w:rPr>
        <w:rFonts w:hint="default"/>
      </w:rPr>
    </w:lvl>
    <w:lvl w:ilvl="3">
      <w:start w:val="1"/>
      <w:numFmt w:val="decimal"/>
      <w:isLgl/>
      <w:lvlText w:val="%1.%2.%3.%4"/>
      <w:lvlJc w:val="left"/>
      <w:pPr>
        <w:tabs>
          <w:tab w:val="num" w:pos="800"/>
        </w:tabs>
        <w:ind w:left="800" w:hanging="720"/>
      </w:pPr>
      <w:rPr>
        <w:rFonts w:hint="default"/>
      </w:rPr>
    </w:lvl>
    <w:lvl w:ilvl="4">
      <w:start w:val="1"/>
      <w:numFmt w:val="decimal"/>
      <w:isLgl/>
      <w:lvlText w:val="%1.%2.%3.%4.%5"/>
      <w:lvlJc w:val="left"/>
      <w:pPr>
        <w:tabs>
          <w:tab w:val="num" w:pos="800"/>
        </w:tabs>
        <w:ind w:left="800" w:hanging="720"/>
      </w:pPr>
      <w:rPr>
        <w:rFonts w:hint="default"/>
      </w:rPr>
    </w:lvl>
    <w:lvl w:ilvl="5">
      <w:start w:val="1"/>
      <w:numFmt w:val="decimal"/>
      <w:isLgl/>
      <w:lvlText w:val="%1.%2.%3.%4.%5.%6"/>
      <w:lvlJc w:val="left"/>
      <w:pPr>
        <w:tabs>
          <w:tab w:val="num" w:pos="1160"/>
        </w:tabs>
        <w:ind w:left="1160" w:hanging="1080"/>
      </w:pPr>
      <w:rPr>
        <w:rFonts w:hint="default"/>
      </w:rPr>
    </w:lvl>
    <w:lvl w:ilvl="6">
      <w:start w:val="1"/>
      <w:numFmt w:val="decimal"/>
      <w:isLgl/>
      <w:lvlText w:val="%1.%2.%3.%4.%5.%6.%7"/>
      <w:lvlJc w:val="left"/>
      <w:pPr>
        <w:tabs>
          <w:tab w:val="num" w:pos="1160"/>
        </w:tabs>
        <w:ind w:left="1160" w:hanging="1080"/>
      </w:pPr>
      <w:rPr>
        <w:rFonts w:hint="default"/>
      </w:rPr>
    </w:lvl>
    <w:lvl w:ilvl="7">
      <w:start w:val="1"/>
      <w:numFmt w:val="decimal"/>
      <w:isLgl/>
      <w:lvlText w:val="%1.%2.%3.%4.%5.%6.%7.%8"/>
      <w:lvlJc w:val="left"/>
      <w:pPr>
        <w:tabs>
          <w:tab w:val="num" w:pos="1520"/>
        </w:tabs>
        <w:ind w:left="1520" w:hanging="1440"/>
      </w:pPr>
      <w:rPr>
        <w:rFonts w:hint="default"/>
      </w:rPr>
    </w:lvl>
    <w:lvl w:ilvl="8">
      <w:start w:val="1"/>
      <w:numFmt w:val="decimal"/>
      <w:isLgl/>
      <w:lvlText w:val="%1.%2.%3.%4.%5.%6.%7.%8.%9"/>
      <w:lvlJc w:val="left"/>
      <w:pPr>
        <w:tabs>
          <w:tab w:val="num" w:pos="1520"/>
        </w:tabs>
        <w:ind w:left="1520" w:hanging="1440"/>
      </w:pPr>
      <w:rPr>
        <w:rFonts w:hint="default"/>
      </w:rPr>
    </w:lvl>
  </w:abstractNum>
  <w:abstractNum w:abstractNumId="27">
    <w:nsid w:val="5B910F29"/>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8">
    <w:nsid w:val="5CB13F20"/>
    <w:multiLevelType w:val="singleLevel"/>
    <w:tmpl w:val="04190011"/>
    <w:lvl w:ilvl="0">
      <w:start w:val="1"/>
      <w:numFmt w:val="decimal"/>
      <w:lvlText w:val="%1)"/>
      <w:lvlJc w:val="left"/>
      <w:pPr>
        <w:tabs>
          <w:tab w:val="num" w:pos="360"/>
        </w:tabs>
        <w:ind w:left="360" w:hanging="360"/>
      </w:pPr>
      <w:rPr>
        <w:rFonts w:hint="default"/>
      </w:rPr>
    </w:lvl>
  </w:abstractNum>
  <w:abstractNum w:abstractNumId="29">
    <w:nsid w:val="6038224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6BA43190"/>
    <w:multiLevelType w:val="singleLevel"/>
    <w:tmpl w:val="16F4D816"/>
    <w:lvl w:ilvl="0">
      <w:start w:val="1350"/>
      <w:numFmt w:val="decimal"/>
      <w:lvlText w:val="%1"/>
      <w:lvlJc w:val="left"/>
      <w:pPr>
        <w:tabs>
          <w:tab w:val="num" w:pos="1605"/>
        </w:tabs>
        <w:ind w:left="1605" w:hanging="420"/>
      </w:pPr>
      <w:rPr>
        <w:rFonts w:hint="default"/>
      </w:rPr>
    </w:lvl>
  </w:abstractNum>
  <w:abstractNum w:abstractNumId="31">
    <w:nsid w:val="6E35321F"/>
    <w:multiLevelType w:val="hybridMultilevel"/>
    <w:tmpl w:val="AD787CEA"/>
    <w:lvl w:ilvl="0" w:tplc="08146B10">
      <w:numFmt w:val="bullet"/>
      <w:lvlText w:val=""/>
      <w:lvlJc w:val="left"/>
      <w:pPr>
        <w:tabs>
          <w:tab w:val="num" w:pos="460"/>
        </w:tabs>
        <w:ind w:left="460" w:hanging="360"/>
      </w:pPr>
      <w:rPr>
        <w:rFonts w:ascii="Symbol" w:eastAsia="Times New Roman" w:hAnsi="Symbol" w:cs="Times New Roman" w:hint="default"/>
      </w:rPr>
    </w:lvl>
    <w:lvl w:ilvl="1" w:tplc="04190003" w:tentative="1">
      <w:start w:val="1"/>
      <w:numFmt w:val="bullet"/>
      <w:lvlText w:val="o"/>
      <w:lvlJc w:val="left"/>
      <w:pPr>
        <w:tabs>
          <w:tab w:val="num" w:pos="1180"/>
        </w:tabs>
        <w:ind w:left="1180" w:hanging="360"/>
      </w:pPr>
      <w:rPr>
        <w:rFonts w:ascii="Courier New" w:hAnsi="Courier New" w:cs="Courier New" w:hint="default"/>
      </w:rPr>
    </w:lvl>
    <w:lvl w:ilvl="2" w:tplc="04190005" w:tentative="1">
      <w:start w:val="1"/>
      <w:numFmt w:val="bullet"/>
      <w:lvlText w:val=""/>
      <w:lvlJc w:val="left"/>
      <w:pPr>
        <w:tabs>
          <w:tab w:val="num" w:pos="1900"/>
        </w:tabs>
        <w:ind w:left="1900" w:hanging="360"/>
      </w:pPr>
      <w:rPr>
        <w:rFonts w:ascii="Wingdings" w:hAnsi="Wingdings" w:hint="default"/>
      </w:rPr>
    </w:lvl>
    <w:lvl w:ilvl="3" w:tplc="04190001" w:tentative="1">
      <w:start w:val="1"/>
      <w:numFmt w:val="bullet"/>
      <w:lvlText w:val=""/>
      <w:lvlJc w:val="left"/>
      <w:pPr>
        <w:tabs>
          <w:tab w:val="num" w:pos="2620"/>
        </w:tabs>
        <w:ind w:left="2620" w:hanging="360"/>
      </w:pPr>
      <w:rPr>
        <w:rFonts w:ascii="Symbol" w:hAnsi="Symbol" w:hint="default"/>
      </w:rPr>
    </w:lvl>
    <w:lvl w:ilvl="4" w:tplc="04190003" w:tentative="1">
      <w:start w:val="1"/>
      <w:numFmt w:val="bullet"/>
      <w:lvlText w:val="o"/>
      <w:lvlJc w:val="left"/>
      <w:pPr>
        <w:tabs>
          <w:tab w:val="num" w:pos="3340"/>
        </w:tabs>
        <w:ind w:left="3340" w:hanging="360"/>
      </w:pPr>
      <w:rPr>
        <w:rFonts w:ascii="Courier New" w:hAnsi="Courier New" w:cs="Courier New" w:hint="default"/>
      </w:rPr>
    </w:lvl>
    <w:lvl w:ilvl="5" w:tplc="04190005" w:tentative="1">
      <w:start w:val="1"/>
      <w:numFmt w:val="bullet"/>
      <w:lvlText w:val=""/>
      <w:lvlJc w:val="left"/>
      <w:pPr>
        <w:tabs>
          <w:tab w:val="num" w:pos="4060"/>
        </w:tabs>
        <w:ind w:left="4060" w:hanging="360"/>
      </w:pPr>
      <w:rPr>
        <w:rFonts w:ascii="Wingdings" w:hAnsi="Wingdings" w:hint="default"/>
      </w:rPr>
    </w:lvl>
    <w:lvl w:ilvl="6" w:tplc="04190001" w:tentative="1">
      <w:start w:val="1"/>
      <w:numFmt w:val="bullet"/>
      <w:lvlText w:val=""/>
      <w:lvlJc w:val="left"/>
      <w:pPr>
        <w:tabs>
          <w:tab w:val="num" w:pos="4780"/>
        </w:tabs>
        <w:ind w:left="4780" w:hanging="360"/>
      </w:pPr>
      <w:rPr>
        <w:rFonts w:ascii="Symbol" w:hAnsi="Symbol" w:hint="default"/>
      </w:rPr>
    </w:lvl>
    <w:lvl w:ilvl="7" w:tplc="04190003" w:tentative="1">
      <w:start w:val="1"/>
      <w:numFmt w:val="bullet"/>
      <w:lvlText w:val="o"/>
      <w:lvlJc w:val="left"/>
      <w:pPr>
        <w:tabs>
          <w:tab w:val="num" w:pos="5500"/>
        </w:tabs>
        <w:ind w:left="5500" w:hanging="360"/>
      </w:pPr>
      <w:rPr>
        <w:rFonts w:ascii="Courier New" w:hAnsi="Courier New" w:cs="Courier New" w:hint="default"/>
      </w:rPr>
    </w:lvl>
    <w:lvl w:ilvl="8" w:tplc="04190005" w:tentative="1">
      <w:start w:val="1"/>
      <w:numFmt w:val="bullet"/>
      <w:lvlText w:val=""/>
      <w:lvlJc w:val="left"/>
      <w:pPr>
        <w:tabs>
          <w:tab w:val="num" w:pos="6220"/>
        </w:tabs>
        <w:ind w:left="6220" w:hanging="360"/>
      </w:pPr>
      <w:rPr>
        <w:rFonts w:ascii="Wingdings" w:hAnsi="Wingdings" w:hint="default"/>
      </w:rPr>
    </w:lvl>
  </w:abstractNum>
  <w:abstractNum w:abstractNumId="32">
    <w:nsid w:val="725D3271"/>
    <w:multiLevelType w:val="singleLevel"/>
    <w:tmpl w:val="0419000F"/>
    <w:lvl w:ilvl="0">
      <w:start w:val="1"/>
      <w:numFmt w:val="decimal"/>
      <w:lvlText w:val="%1."/>
      <w:lvlJc w:val="left"/>
      <w:pPr>
        <w:tabs>
          <w:tab w:val="num" w:pos="360"/>
        </w:tabs>
        <w:ind w:left="360" w:hanging="360"/>
      </w:pPr>
      <w:rPr>
        <w:rFonts w:hint="default"/>
      </w:rPr>
    </w:lvl>
  </w:abstractNum>
  <w:abstractNum w:abstractNumId="33">
    <w:nsid w:val="7AAF5CD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nsid w:val="7C1E57C7"/>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26"/>
  </w:num>
  <w:num w:numId="2">
    <w:abstractNumId w:val="25"/>
  </w:num>
  <w:num w:numId="3">
    <w:abstractNumId w:val="23"/>
  </w:num>
  <w:num w:numId="4">
    <w:abstractNumId w:val="18"/>
  </w:num>
  <w:num w:numId="5">
    <w:abstractNumId w:val="17"/>
  </w:num>
  <w:num w:numId="6">
    <w:abstractNumId w:val="21"/>
  </w:num>
  <w:num w:numId="7">
    <w:abstractNumId w:val="30"/>
  </w:num>
  <w:num w:numId="8">
    <w:abstractNumId w:val="29"/>
  </w:num>
  <w:num w:numId="9">
    <w:abstractNumId w:val="3"/>
  </w:num>
  <w:num w:numId="10">
    <w:abstractNumId w:val="28"/>
  </w:num>
  <w:num w:numId="11">
    <w:abstractNumId w:val="32"/>
  </w:num>
  <w:num w:numId="12">
    <w:abstractNumId w:val="8"/>
  </w:num>
  <w:num w:numId="13">
    <w:abstractNumId w:val="24"/>
  </w:num>
  <w:num w:numId="14">
    <w:abstractNumId w:val="4"/>
  </w:num>
  <w:num w:numId="15">
    <w:abstractNumId w:val="1"/>
  </w:num>
  <w:num w:numId="16">
    <w:abstractNumId w:val="6"/>
  </w:num>
  <w:num w:numId="17">
    <w:abstractNumId w:val="2"/>
  </w:num>
  <w:num w:numId="18">
    <w:abstractNumId w:val="12"/>
  </w:num>
  <w:num w:numId="19">
    <w:abstractNumId w:val="20"/>
  </w:num>
  <w:num w:numId="20">
    <w:abstractNumId w:val="33"/>
  </w:num>
  <w:num w:numId="21">
    <w:abstractNumId w:val="34"/>
  </w:num>
  <w:num w:numId="22">
    <w:abstractNumId w:val="10"/>
  </w:num>
  <w:num w:numId="23">
    <w:abstractNumId w:val="27"/>
  </w:num>
  <w:num w:numId="24">
    <w:abstractNumId w:val="19"/>
  </w:num>
  <w:num w:numId="25">
    <w:abstractNumId w:val="15"/>
  </w:num>
  <w:num w:numId="26">
    <w:abstractNumId w:val="9"/>
  </w:num>
  <w:num w:numId="27">
    <w:abstractNumId w:val="5"/>
  </w:num>
  <w:num w:numId="28">
    <w:abstractNumId w:val="13"/>
  </w:num>
  <w:num w:numId="29">
    <w:abstractNumId w:val="11"/>
  </w:num>
  <w:num w:numId="30">
    <w:abstractNumId w:val="16"/>
  </w:num>
  <w:num w:numId="31">
    <w:abstractNumId w:val="22"/>
  </w:num>
  <w:num w:numId="32">
    <w:abstractNumId w:val="0"/>
  </w:num>
  <w:num w:numId="33">
    <w:abstractNumId w:val="14"/>
  </w:num>
  <w:num w:numId="34">
    <w:abstractNumId w:val="7"/>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90"/>
  <w:drawingGridVerticalSpacing w:val="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C8A"/>
    <w:rsid w:val="0000631F"/>
    <w:rsid w:val="00017111"/>
    <w:rsid w:val="0002281E"/>
    <w:rsid w:val="00033B5A"/>
    <w:rsid w:val="00036E63"/>
    <w:rsid w:val="00043BF9"/>
    <w:rsid w:val="00050A52"/>
    <w:rsid w:val="00050B89"/>
    <w:rsid w:val="00052B31"/>
    <w:rsid w:val="000753D7"/>
    <w:rsid w:val="00077614"/>
    <w:rsid w:val="0009042B"/>
    <w:rsid w:val="000906F5"/>
    <w:rsid w:val="000A7F06"/>
    <w:rsid w:val="000B4977"/>
    <w:rsid w:val="000C2C6B"/>
    <w:rsid w:val="000D271B"/>
    <w:rsid w:val="000D47BB"/>
    <w:rsid w:val="000E1E66"/>
    <w:rsid w:val="000E2145"/>
    <w:rsid w:val="000E2807"/>
    <w:rsid w:val="000E3D26"/>
    <w:rsid w:val="000E6A50"/>
    <w:rsid w:val="000F0022"/>
    <w:rsid w:val="000F4AA3"/>
    <w:rsid w:val="001035D5"/>
    <w:rsid w:val="001039D6"/>
    <w:rsid w:val="00103E18"/>
    <w:rsid w:val="00111F3B"/>
    <w:rsid w:val="001177AC"/>
    <w:rsid w:val="00123418"/>
    <w:rsid w:val="0012702D"/>
    <w:rsid w:val="0013347C"/>
    <w:rsid w:val="00133680"/>
    <w:rsid w:val="00145CD6"/>
    <w:rsid w:val="00150E13"/>
    <w:rsid w:val="001626A0"/>
    <w:rsid w:val="00165EF1"/>
    <w:rsid w:val="00171E9D"/>
    <w:rsid w:val="00183ADD"/>
    <w:rsid w:val="00184AB7"/>
    <w:rsid w:val="001A1165"/>
    <w:rsid w:val="001A5049"/>
    <w:rsid w:val="001A507E"/>
    <w:rsid w:val="001B1065"/>
    <w:rsid w:val="001C601F"/>
    <w:rsid w:val="001E14E9"/>
    <w:rsid w:val="001E2649"/>
    <w:rsid w:val="001E7383"/>
    <w:rsid w:val="001F29C6"/>
    <w:rsid w:val="001F5973"/>
    <w:rsid w:val="00203EF1"/>
    <w:rsid w:val="00206B63"/>
    <w:rsid w:val="00212E14"/>
    <w:rsid w:val="00213072"/>
    <w:rsid w:val="00213B7F"/>
    <w:rsid w:val="00216DAD"/>
    <w:rsid w:val="00234C8A"/>
    <w:rsid w:val="00242810"/>
    <w:rsid w:val="00243769"/>
    <w:rsid w:val="00255822"/>
    <w:rsid w:val="00257691"/>
    <w:rsid w:val="00283ADE"/>
    <w:rsid w:val="002A06EF"/>
    <w:rsid w:val="002A11F8"/>
    <w:rsid w:val="002A1674"/>
    <w:rsid w:val="002B2553"/>
    <w:rsid w:val="002B5E2F"/>
    <w:rsid w:val="002C31C7"/>
    <w:rsid w:val="002C38B8"/>
    <w:rsid w:val="002D09CD"/>
    <w:rsid w:val="002D0C94"/>
    <w:rsid w:val="002E36FE"/>
    <w:rsid w:val="002F3A05"/>
    <w:rsid w:val="002F3AE8"/>
    <w:rsid w:val="002F41D4"/>
    <w:rsid w:val="002F62C2"/>
    <w:rsid w:val="00300AC7"/>
    <w:rsid w:val="00314BDF"/>
    <w:rsid w:val="003203C1"/>
    <w:rsid w:val="00324107"/>
    <w:rsid w:val="003401BC"/>
    <w:rsid w:val="0034554E"/>
    <w:rsid w:val="00371523"/>
    <w:rsid w:val="00373983"/>
    <w:rsid w:val="00382C3F"/>
    <w:rsid w:val="00391495"/>
    <w:rsid w:val="00396EEC"/>
    <w:rsid w:val="003A71A9"/>
    <w:rsid w:val="003B02E1"/>
    <w:rsid w:val="003B4563"/>
    <w:rsid w:val="003D6A09"/>
    <w:rsid w:val="003E3976"/>
    <w:rsid w:val="003F3234"/>
    <w:rsid w:val="004019F5"/>
    <w:rsid w:val="00403FEF"/>
    <w:rsid w:val="00407CA2"/>
    <w:rsid w:val="00430440"/>
    <w:rsid w:val="00432B06"/>
    <w:rsid w:val="004407EA"/>
    <w:rsid w:val="0044284B"/>
    <w:rsid w:val="00447FDF"/>
    <w:rsid w:val="004506A4"/>
    <w:rsid w:val="00451FCB"/>
    <w:rsid w:val="0045578E"/>
    <w:rsid w:val="00460A57"/>
    <w:rsid w:val="004648F9"/>
    <w:rsid w:val="004759AB"/>
    <w:rsid w:val="00480837"/>
    <w:rsid w:val="00485C95"/>
    <w:rsid w:val="0049019D"/>
    <w:rsid w:val="00494BA0"/>
    <w:rsid w:val="004964A9"/>
    <w:rsid w:val="004A030F"/>
    <w:rsid w:val="004A13DE"/>
    <w:rsid w:val="004A3203"/>
    <w:rsid w:val="004B1977"/>
    <w:rsid w:val="004B66E1"/>
    <w:rsid w:val="004C0BA0"/>
    <w:rsid w:val="004C1B7B"/>
    <w:rsid w:val="004C2E92"/>
    <w:rsid w:val="004C4EFF"/>
    <w:rsid w:val="004C53CD"/>
    <w:rsid w:val="004C66F0"/>
    <w:rsid w:val="00502D64"/>
    <w:rsid w:val="00505BE7"/>
    <w:rsid w:val="0051077E"/>
    <w:rsid w:val="00511F99"/>
    <w:rsid w:val="0051795D"/>
    <w:rsid w:val="00521A6B"/>
    <w:rsid w:val="0053026B"/>
    <w:rsid w:val="0055685C"/>
    <w:rsid w:val="00566E01"/>
    <w:rsid w:val="00574084"/>
    <w:rsid w:val="00575E78"/>
    <w:rsid w:val="00581BDC"/>
    <w:rsid w:val="00583D47"/>
    <w:rsid w:val="005964B1"/>
    <w:rsid w:val="005A2DF5"/>
    <w:rsid w:val="005A5562"/>
    <w:rsid w:val="005A5C81"/>
    <w:rsid w:val="005B1D18"/>
    <w:rsid w:val="005B302C"/>
    <w:rsid w:val="005B44F2"/>
    <w:rsid w:val="005B7888"/>
    <w:rsid w:val="005C28C1"/>
    <w:rsid w:val="005D1979"/>
    <w:rsid w:val="005D32B6"/>
    <w:rsid w:val="005D495D"/>
    <w:rsid w:val="005E3795"/>
    <w:rsid w:val="00602508"/>
    <w:rsid w:val="00603295"/>
    <w:rsid w:val="00616FC7"/>
    <w:rsid w:val="00626746"/>
    <w:rsid w:val="0062771D"/>
    <w:rsid w:val="00634ED5"/>
    <w:rsid w:val="00637CAB"/>
    <w:rsid w:val="0064486E"/>
    <w:rsid w:val="00672E21"/>
    <w:rsid w:val="006856BC"/>
    <w:rsid w:val="006939D4"/>
    <w:rsid w:val="00695ED3"/>
    <w:rsid w:val="006A0CA0"/>
    <w:rsid w:val="006A7ADA"/>
    <w:rsid w:val="006B6AFF"/>
    <w:rsid w:val="006D0348"/>
    <w:rsid w:val="006D482F"/>
    <w:rsid w:val="006E0C30"/>
    <w:rsid w:val="006F52C0"/>
    <w:rsid w:val="006F562B"/>
    <w:rsid w:val="006F66EF"/>
    <w:rsid w:val="00700C28"/>
    <w:rsid w:val="007013AC"/>
    <w:rsid w:val="00703CCC"/>
    <w:rsid w:val="007112F1"/>
    <w:rsid w:val="0071643A"/>
    <w:rsid w:val="00734C74"/>
    <w:rsid w:val="007420AF"/>
    <w:rsid w:val="00742827"/>
    <w:rsid w:val="00743C4E"/>
    <w:rsid w:val="00744758"/>
    <w:rsid w:val="00745E1C"/>
    <w:rsid w:val="00755049"/>
    <w:rsid w:val="007678FE"/>
    <w:rsid w:val="00770792"/>
    <w:rsid w:val="00784320"/>
    <w:rsid w:val="00795155"/>
    <w:rsid w:val="007A3A03"/>
    <w:rsid w:val="007A71DB"/>
    <w:rsid w:val="007C2172"/>
    <w:rsid w:val="007C6477"/>
    <w:rsid w:val="007D5C9C"/>
    <w:rsid w:val="007E5668"/>
    <w:rsid w:val="008067C4"/>
    <w:rsid w:val="00817730"/>
    <w:rsid w:val="008276A9"/>
    <w:rsid w:val="00830BC0"/>
    <w:rsid w:val="00831211"/>
    <w:rsid w:val="008375EB"/>
    <w:rsid w:val="00842F53"/>
    <w:rsid w:val="0084350B"/>
    <w:rsid w:val="008450D3"/>
    <w:rsid w:val="00893D64"/>
    <w:rsid w:val="00897961"/>
    <w:rsid w:val="008A3D70"/>
    <w:rsid w:val="008B5177"/>
    <w:rsid w:val="008C6B11"/>
    <w:rsid w:val="008D27F2"/>
    <w:rsid w:val="008E0EF5"/>
    <w:rsid w:val="008F017D"/>
    <w:rsid w:val="008F2F12"/>
    <w:rsid w:val="008F4B91"/>
    <w:rsid w:val="00902A5E"/>
    <w:rsid w:val="0091159E"/>
    <w:rsid w:val="00916A61"/>
    <w:rsid w:val="00922273"/>
    <w:rsid w:val="0092775E"/>
    <w:rsid w:val="009322CC"/>
    <w:rsid w:val="00933B2C"/>
    <w:rsid w:val="00937606"/>
    <w:rsid w:val="00941368"/>
    <w:rsid w:val="00952B2B"/>
    <w:rsid w:val="009570B2"/>
    <w:rsid w:val="00963955"/>
    <w:rsid w:val="009747C4"/>
    <w:rsid w:val="00975A71"/>
    <w:rsid w:val="00975ED4"/>
    <w:rsid w:val="009806F8"/>
    <w:rsid w:val="009846BE"/>
    <w:rsid w:val="0099410D"/>
    <w:rsid w:val="00997288"/>
    <w:rsid w:val="00997615"/>
    <w:rsid w:val="009A1055"/>
    <w:rsid w:val="009A33BB"/>
    <w:rsid w:val="009B1C40"/>
    <w:rsid w:val="009B468D"/>
    <w:rsid w:val="009F23FD"/>
    <w:rsid w:val="009F34E2"/>
    <w:rsid w:val="009F4F98"/>
    <w:rsid w:val="009F6751"/>
    <w:rsid w:val="00A05B95"/>
    <w:rsid w:val="00A17832"/>
    <w:rsid w:val="00A2477D"/>
    <w:rsid w:val="00A32243"/>
    <w:rsid w:val="00A52094"/>
    <w:rsid w:val="00A57B58"/>
    <w:rsid w:val="00A615F3"/>
    <w:rsid w:val="00A834B8"/>
    <w:rsid w:val="00A83FCD"/>
    <w:rsid w:val="00A90036"/>
    <w:rsid w:val="00AB04D5"/>
    <w:rsid w:val="00AB1354"/>
    <w:rsid w:val="00AB1F2F"/>
    <w:rsid w:val="00AB4A22"/>
    <w:rsid w:val="00AB601B"/>
    <w:rsid w:val="00AC1EE3"/>
    <w:rsid w:val="00AC7F00"/>
    <w:rsid w:val="00AD4AE3"/>
    <w:rsid w:val="00AD52FA"/>
    <w:rsid w:val="00AD5916"/>
    <w:rsid w:val="00AE5211"/>
    <w:rsid w:val="00AE71D5"/>
    <w:rsid w:val="00AF25A8"/>
    <w:rsid w:val="00B01C7A"/>
    <w:rsid w:val="00B01EDC"/>
    <w:rsid w:val="00B0315D"/>
    <w:rsid w:val="00B03F96"/>
    <w:rsid w:val="00B06613"/>
    <w:rsid w:val="00B1049C"/>
    <w:rsid w:val="00B17900"/>
    <w:rsid w:val="00B2517F"/>
    <w:rsid w:val="00B32E51"/>
    <w:rsid w:val="00B339B7"/>
    <w:rsid w:val="00B45503"/>
    <w:rsid w:val="00B762E0"/>
    <w:rsid w:val="00B857A9"/>
    <w:rsid w:val="00B8583D"/>
    <w:rsid w:val="00B870F3"/>
    <w:rsid w:val="00B94635"/>
    <w:rsid w:val="00B950C7"/>
    <w:rsid w:val="00B955B4"/>
    <w:rsid w:val="00B9759F"/>
    <w:rsid w:val="00BC35ED"/>
    <w:rsid w:val="00BD64AD"/>
    <w:rsid w:val="00BD76F3"/>
    <w:rsid w:val="00BE3C30"/>
    <w:rsid w:val="00BE505E"/>
    <w:rsid w:val="00BE6ED0"/>
    <w:rsid w:val="00BF3872"/>
    <w:rsid w:val="00BF4531"/>
    <w:rsid w:val="00C10871"/>
    <w:rsid w:val="00C176EE"/>
    <w:rsid w:val="00C26A32"/>
    <w:rsid w:val="00C3698B"/>
    <w:rsid w:val="00C37A1D"/>
    <w:rsid w:val="00C44700"/>
    <w:rsid w:val="00C5731E"/>
    <w:rsid w:val="00C66156"/>
    <w:rsid w:val="00C7073E"/>
    <w:rsid w:val="00C738AA"/>
    <w:rsid w:val="00C75CEE"/>
    <w:rsid w:val="00C8092F"/>
    <w:rsid w:val="00C8093F"/>
    <w:rsid w:val="00C82708"/>
    <w:rsid w:val="00C92641"/>
    <w:rsid w:val="00C92C7D"/>
    <w:rsid w:val="00CA2AF4"/>
    <w:rsid w:val="00CA3C76"/>
    <w:rsid w:val="00CB2794"/>
    <w:rsid w:val="00CB6D7C"/>
    <w:rsid w:val="00CC17A3"/>
    <w:rsid w:val="00CD5637"/>
    <w:rsid w:val="00CE4ACC"/>
    <w:rsid w:val="00CE71DF"/>
    <w:rsid w:val="00D02D68"/>
    <w:rsid w:val="00D24633"/>
    <w:rsid w:val="00D27511"/>
    <w:rsid w:val="00D37455"/>
    <w:rsid w:val="00D42E64"/>
    <w:rsid w:val="00D43B78"/>
    <w:rsid w:val="00D66936"/>
    <w:rsid w:val="00D7742A"/>
    <w:rsid w:val="00D8035E"/>
    <w:rsid w:val="00D803C4"/>
    <w:rsid w:val="00D821C6"/>
    <w:rsid w:val="00D87D19"/>
    <w:rsid w:val="00D963BE"/>
    <w:rsid w:val="00D97D1E"/>
    <w:rsid w:val="00DA5F66"/>
    <w:rsid w:val="00DB4DED"/>
    <w:rsid w:val="00DB55CA"/>
    <w:rsid w:val="00DB73B4"/>
    <w:rsid w:val="00DC13DD"/>
    <w:rsid w:val="00DC40BE"/>
    <w:rsid w:val="00DC4E80"/>
    <w:rsid w:val="00DD497E"/>
    <w:rsid w:val="00DE2E92"/>
    <w:rsid w:val="00DF4529"/>
    <w:rsid w:val="00DF4B14"/>
    <w:rsid w:val="00E00DFD"/>
    <w:rsid w:val="00E054A8"/>
    <w:rsid w:val="00E16268"/>
    <w:rsid w:val="00E17ADF"/>
    <w:rsid w:val="00E34A83"/>
    <w:rsid w:val="00E416B0"/>
    <w:rsid w:val="00E4181D"/>
    <w:rsid w:val="00E46F82"/>
    <w:rsid w:val="00E47445"/>
    <w:rsid w:val="00E54DA0"/>
    <w:rsid w:val="00E56F1D"/>
    <w:rsid w:val="00E70AA2"/>
    <w:rsid w:val="00E8330D"/>
    <w:rsid w:val="00E96537"/>
    <w:rsid w:val="00EB2922"/>
    <w:rsid w:val="00EB7FD4"/>
    <w:rsid w:val="00EC1200"/>
    <w:rsid w:val="00EC32CA"/>
    <w:rsid w:val="00EC5A00"/>
    <w:rsid w:val="00EC7ADA"/>
    <w:rsid w:val="00ED0149"/>
    <w:rsid w:val="00ED02CF"/>
    <w:rsid w:val="00ED5565"/>
    <w:rsid w:val="00EE614E"/>
    <w:rsid w:val="00EE6407"/>
    <w:rsid w:val="00EE79F7"/>
    <w:rsid w:val="00EE7A0F"/>
    <w:rsid w:val="00F0190F"/>
    <w:rsid w:val="00F0562E"/>
    <w:rsid w:val="00F062A0"/>
    <w:rsid w:val="00F1686C"/>
    <w:rsid w:val="00F17607"/>
    <w:rsid w:val="00F20BCD"/>
    <w:rsid w:val="00F23C61"/>
    <w:rsid w:val="00F24F1B"/>
    <w:rsid w:val="00F332FF"/>
    <w:rsid w:val="00F40E78"/>
    <w:rsid w:val="00F4419A"/>
    <w:rsid w:val="00F45A5E"/>
    <w:rsid w:val="00F5449A"/>
    <w:rsid w:val="00F554C0"/>
    <w:rsid w:val="00F57A99"/>
    <w:rsid w:val="00F608BA"/>
    <w:rsid w:val="00F73566"/>
    <w:rsid w:val="00F82411"/>
    <w:rsid w:val="00F83EAB"/>
    <w:rsid w:val="00F85049"/>
    <w:rsid w:val="00F87900"/>
    <w:rsid w:val="00F9630B"/>
    <w:rsid w:val="00FA0A93"/>
    <w:rsid w:val="00FA1077"/>
    <w:rsid w:val="00FA2056"/>
    <w:rsid w:val="00FB3B9C"/>
    <w:rsid w:val="00FB4F23"/>
    <w:rsid w:val="00FB550A"/>
    <w:rsid w:val="00FB76F4"/>
    <w:rsid w:val="00FC116B"/>
    <w:rsid w:val="00FC3CD1"/>
    <w:rsid w:val="00FC45AB"/>
    <w:rsid w:val="00FC469A"/>
    <w:rsid w:val="00FC65B9"/>
    <w:rsid w:val="00FD7DB0"/>
    <w:rsid w:val="00FE06A8"/>
    <w:rsid w:val="00FE1CE6"/>
    <w:rsid w:val="00FE52AE"/>
    <w:rsid w:val="00FE65B9"/>
    <w:rsid w:val="00FF4B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870F3"/>
    <w:pPr>
      <w:widowControl w:val="0"/>
      <w:spacing w:line="320" w:lineRule="auto"/>
      <w:jc w:val="both"/>
    </w:pPr>
    <w:rPr>
      <w:rFonts w:ascii="Arial" w:hAnsi="Arial"/>
      <w:snapToGrid w:val="0"/>
      <w:sz w:val="18"/>
    </w:rPr>
  </w:style>
  <w:style w:type="paragraph" w:styleId="1">
    <w:name w:val="heading 1"/>
    <w:basedOn w:val="a"/>
    <w:next w:val="a"/>
    <w:qFormat/>
    <w:rsid w:val="00B870F3"/>
    <w:pPr>
      <w:keepNext/>
      <w:tabs>
        <w:tab w:val="left" w:pos="8931"/>
      </w:tabs>
      <w:spacing w:line="240" w:lineRule="auto"/>
      <w:jc w:val="center"/>
      <w:outlineLvl w:val="0"/>
    </w:pPr>
    <w:rPr>
      <w:noProof/>
      <w:snapToGrid/>
      <w:sz w:val="24"/>
    </w:rPr>
  </w:style>
  <w:style w:type="paragraph" w:styleId="2">
    <w:name w:val="heading 2"/>
    <w:basedOn w:val="a"/>
    <w:next w:val="a"/>
    <w:qFormat/>
    <w:rsid w:val="00B870F3"/>
    <w:pPr>
      <w:keepNext/>
      <w:tabs>
        <w:tab w:val="left" w:pos="8931"/>
      </w:tabs>
      <w:spacing w:line="240" w:lineRule="auto"/>
      <w:jc w:val="center"/>
      <w:outlineLvl w:val="1"/>
    </w:pPr>
    <w:rPr>
      <w:b/>
    </w:rPr>
  </w:style>
  <w:style w:type="paragraph" w:styleId="3">
    <w:name w:val="heading 3"/>
    <w:basedOn w:val="a"/>
    <w:next w:val="a"/>
    <w:qFormat/>
    <w:rsid w:val="00B870F3"/>
    <w:pPr>
      <w:keepNext/>
      <w:tabs>
        <w:tab w:val="left" w:pos="8931"/>
      </w:tabs>
      <w:outlineLvl w:val="2"/>
    </w:pPr>
    <w:rPr>
      <w:b/>
      <w:color w:val="000080"/>
      <w:sz w:val="28"/>
    </w:rPr>
  </w:style>
  <w:style w:type="paragraph" w:styleId="4">
    <w:name w:val="heading 4"/>
    <w:basedOn w:val="a"/>
    <w:next w:val="a"/>
    <w:qFormat/>
    <w:rsid w:val="00B870F3"/>
    <w:pPr>
      <w:keepNext/>
      <w:tabs>
        <w:tab w:val="left" w:pos="8931"/>
      </w:tabs>
      <w:spacing w:line="240" w:lineRule="auto"/>
      <w:jc w:val="center"/>
      <w:outlineLvl w:val="3"/>
    </w:pPr>
    <w:rPr>
      <w:b/>
      <w:color w:val="000080"/>
    </w:rPr>
  </w:style>
  <w:style w:type="paragraph" w:styleId="7">
    <w:name w:val="heading 7"/>
    <w:basedOn w:val="a"/>
    <w:next w:val="a"/>
    <w:qFormat/>
    <w:rsid w:val="00B870F3"/>
    <w:pPr>
      <w:keepNext/>
      <w:widowControl/>
      <w:spacing w:line="240" w:lineRule="auto"/>
      <w:jc w:val="left"/>
      <w:outlineLvl w:val="6"/>
    </w:pPr>
    <w:rPr>
      <w:b/>
      <w:snapToGrid/>
      <w:color w:val="000080"/>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B870F3"/>
    <w:pPr>
      <w:tabs>
        <w:tab w:val="center" w:pos="4153"/>
        <w:tab w:val="right" w:pos="8306"/>
      </w:tabs>
    </w:pPr>
  </w:style>
  <w:style w:type="character" w:styleId="a4">
    <w:name w:val="page number"/>
    <w:basedOn w:val="a0"/>
    <w:rsid w:val="00B870F3"/>
  </w:style>
  <w:style w:type="paragraph" w:styleId="a5">
    <w:name w:val="Body Text"/>
    <w:basedOn w:val="a"/>
    <w:link w:val="a6"/>
    <w:rsid w:val="00B870F3"/>
    <w:pPr>
      <w:spacing w:line="280" w:lineRule="auto"/>
      <w:jc w:val="left"/>
    </w:pPr>
  </w:style>
  <w:style w:type="paragraph" w:styleId="a7">
    <w:name w:val="Body Text Indent"/>
    <w:basedOn w:val="a"/>
    <w:rsid w:val="00B870F3"/>
    <w:pPr>
      <w:tabs>
        <w:tab w:val="left" w:pos="8931"/>
      </w:tabs>
      <w:ind w:left="40"/>
    </w:pPr>
  </w:style>
  <w:style w:type="character" w:styleId="a8">
    <w:name w:val="Hyperlink"/>
    <w:basedOn w:val="a0"/>
    <w:rsid w:val="00B870F3"/>
    <w:rPr>
      <w:color w:val="0000FF"/>
      <w:u w:val="single"/>
    </w:rPr>
  </w:style>
  <w:style w:type="paragraph" w:styleId="a9">
    <w:name w:val="Document Map"/>
    <w:basedOn w:val="a"/>
    <w:semiHidden/>
    <w:rsid w:val="00B870F3"/>
    <w:pPr>
      <w:shd w:val="clear" w:color="auto" w:fill="000080"/>
    </w:pPr>
    <w:rPr>
      <w:rFonts w:ascii="Tahoma" w:hAnsi="Tahoma"/>
    </w:rPr>
  </w:style>
  <w:style w:type="paragraph" w:styleId="20">
    <w:name w:val="Body Text 2"/>
    <w:basedOn w:val="a"/>
    <w:rsid w:val="00B870F3"/>
    <w:pPr>
      <w:tabs>
        <w:tab w:val="left" w:pos="8931"/>
      </w:tabs>
      <w:spacing w:line="240" w:lineRule="auto"/>
    </w:pPr>
    <w:rPr>
      <w:color w:val="000080"/>
    </w:rPr>
  </w:style>
  <w:style w:type="paragraph" w:styleId="30">
    <w:name w:val="Body Text 3"/>
    <w:basedOn w:val="a"/>
    <w:rsid w:val="00B870F3"/>
    <w:pPr>
      <w:tabs>
        <w:tab w:val="left" w:pos="8931"/>
      </w:tabs>
      <w:spacing w:line="240" w:lineRule="auto"/>
    </w:pPr>
    <w:rPr>
      <w:b/>
      <w:color w:val="000080"/>
    </w:rPr>
  </w:style>
  <w:style w:type="paragraph" w:styleId="31">
    <w:name w:val="Body Text Indent 3"/>
    <w:basedOn w:val="a"/>
    <w:rsid w:val="00B870F3"/>
    <w:pPr>
      <w:widowControl/>
      <w:tabs>
        <w:tab w:val="num" w:pos="709"/>
      </w:tabs>
      <w:spacing w:line="240" w:lineRule="auto"/>
      <w:ind w:left="223"/>
      <w:jc w:val="left"/>
    </w:pPr>
    <w:rPr>
      <w:rFonts w:ascii="Times New Roman" w:hAnsi="Times New Roman"/>
      <w:snapToGrid/>
      <w:sz w:val="16"/>
    </w:rPr>
  </w:style>
  <w:style w:type="paragraph" w:customStyle="1" w:styleId="FR1">
    <w:name w:val="FR1"/>
    <w:rsid w:val="00B857A9"/>
    <w:pPr>
      <w:widowControl w:val="0"/>
      <w:spacing w:before="160"/>
      <w:ind w:left="40" w:hanging="60"/>
      <w:jc w:val="both"/>
    </w:pPr>
    <w:rPr>
      <w:rFonts w:ascii="Arial" w:hAnsi="Arial"/>
      <w:snapToGrid w:val="0"/>
      <w:sz w:val="16"/>
    </w:rPr>
  </w:style>
  <w:style w:type="character" w:customStyle="1" w:styleId="a6">
    <w:name w:val="Основной текст Знак"/>
    <w:basedOn w:val="a0"/>
    <w:link w:val="a5"/>
    <w:rsid w:val="007A3A03"/>
    <w:rPr>
      <w:rFonts w:ascii="Arial" w:hAnsi="Arial"/>
      <w:snapToGrid w:val="0"/>
      <w:sz w:val="18"/>
      <w:lang w:val="ru-RU" w:eastAsia="ru-RU" w:bidi="ar-SA"/>
    </w:rPr>
  </w:style>
  <w:style w:type="paragraph" w:styleId="aa">
    <w:name w:val="header"/>
    <w:basedOn w:val="a"/>
    <w:rsid w:val="009A1055"/>
    <w:pPr>
      <w:tabs>
        <w:tab w:val="center" w:pos="4677"/>
        <w:tab w:val="right" w:pos="9355"/>
      </w:tabs>
    </w:pPr>
  </w:style>
  <w:style w:type="paragraph" w:customStyle="1" w:styleId="Default">
    <w:name w:val="Default"/>
    <w:rsid w:val="00A834B8"/>
    <w:pPr>
      <w:autoSpaceDE w:val="0"/>
      <w:autoSpaceDN w:val="0"/>
      <w:adjustRightInd w:val="0"/>
    </w:pPr>
    <w:rPr>
      <w:color w:val="000000"/>
      <w:sz w:val="24"/>
      <w:szCs w:val="24"/>
    </w:rPr>
  </w:style>
  <w:style w:type="paragraph" w:styleId="ab">
    <w:name w:val="Balloon Text"/>
    <w:basedOn w:val="a"/>
    <w:link w:val="ac"/>
    <w:rsid w:val="003B4563"/>
    <w:pPr>
      <w:spacing w:line="240" w:lineRule="auto"/>
    </w:pPr>
    <w:rPr>
      <w:rFonts w:ascii="Tahoma" w:hAnsi="Tahoma" w:cs="Tahoma"/>
      <w:sz w:val="16"/>
      <w:szCs w:val="16"/>
    </w:rPr>
  </w:style>
  <w:style w:type="character" w:customStyle="1" w:styleId="ac">
    <w:name w:val="Текст выноски Знак"/>
    <w:basedOn w:val="a0"/>
    <w:link w:val="ab"/>
    <w:rsid w:val="003B4563"/>
    <w:rPr>
      <w:rFonts w:ascii="Tahoma" w:hAnsi="Tahoma" w:cs="Tahoma"/>
      <w:snapToGrid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870F3"/>
    <w:pPr>
      <w:widowControl w:val="0"/>
      <w:spacing w:line="320" w:lineRule="auto"/>
      <w:jc w:val="both"/>
    </w:pPr>
    <w:rPr>
      <w:rFonts w:ascii="Arial" w:hAnsi="Arial"/>
      <w:snapToGrid w:val="0"/>
      <w:sz w:val="18"/>
    </w:rPr>
  </w:style>
  <w:style w:type="paragraph" w:styleId="1">
    <w:name w:val="heading 1"/>
    <w:basedOn w:val="a"/>
    <w:next w:val="a"/>
    <w:qFormat/>
    <w:rsid w:val="00B870F3"/>
    <w:pPr>
      <w:keepNext/>
      <w:tabs>
        <w:tab w:val="left" w:pos="8931"/>
      </w:tabs>
      <w:spacing w:line="240" w:lineRule="auto"/>
      <w:jc w:val="center"/>
      <w:outlineLvl w:val="0"/>
    </w:pPr>
    <w:rPr>
      <w:noProof/>
      <w:snapToGrid/>
      <w:sz w:val="24"/>
    </w:rPr>
  </w:style>
  <w:style w:type="paragraph" w:styleId="2">
    <w:name w:val="heading 2"/>
    <w:basedOn w:val="a"/>
    <w:next w:val="a"/>
    <w:qFormat/>
    <w:rsid w:val="00B870F3"/>
    <w:pPr>
      <w:keepNext/>
      <w:tabs>
        <w:tab w:val="left" w:pos="8931"/>
      </w:tabs>
      <w:spacing w:line="240" w:lineRule="auto"/>
      <w:jc w:val="center"/>
      <w:outlineLvl w:val="1"/>
    </w:pPr>
    <w:rPr>
      <w:b/>
    </w:rPr>
  </w:style>
  <w:style w:type="paragraph" w:styleId="3">
    <w:name w:val="heading 3"/>
    <w:basedOn w:val="a"/>
    <w:next w:val="a"/>
    <w:qFormat/>
    <w:rsid w:val="00B870F3"/>
    <w:pPr>
      <w:keepNext/>
      <w:tabs>
        <w:tab w:val="left" w:pos="8931"/>
      </w:tabs>
      <w:outlineLvl w:val="2"/>
    </w:pPr>
    <w:rPr>
      <w:b/>
      <w:color w:val="000080"/>
      <w:sz w:val="28"/>
    </w:rPr>
  </w:style>
  <w:style w:type="paragraph" w:styleId="4">
    <w:name w:val="heading 4"/>
    <w:basedOn w:val="a"/>
    <w:next w:val="a"/>
    <w:qFormat/>
    <w:rsid w:val="00B870F3"/>
    <w:pPr>
      <w:keepNext/>
      <w:tabs>
        <w:tab w:val="left" w:pos="8931"/>
      </w:tabs>
      <w:spacing w:line="240" w:lineRule="auto"/>
      <w:jc w:val="center"/>
      <w:outlineLvl w:val="3"/>
    </w:pPr>
    <w:rPr>
      <w:b/>
      <w:color w:val="000080"/>
    </w:rPr>
  </w:style>
  <w:style w:type="paragraph" w:styleId="7">
    <w:name w:val="heading 7"/>
    <w:basedOn w:val="a"/>
    <w:next w:val="a"/>
    <w:qFormat/>
    <w:rsid w:val="00B870F3"/>
    <w:pPr>
      <w:keepNext/>
      <w:widowControl/>
      <w:spacing w:line="240" w:lineRule="auto"/>
      <w:jc w:val="left"/>
      <w:outlineLvl w:val="6"/>
    </w:pPr>
    <w:rPr>
      <w:b/>
      <w:snapToGrid/>
      <w:color w:val="000080"/>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B870F3"/>
    <w:pPr>
      <w:tabs>
        <w:tab w:val="center" w:pos="4153"/>
        <w:tab w:val="right" w:pos="8306"/>
      </w:tabs>
    </w:pPr>
  </w:style>
  <w:style w:type="character" w:styleId="a4">
    <w:name w:val="page number"/>
    <w:basedOn w:val="a0"/>
    <w:rsid w:val="00B870F3"/>
  </w:style>
  <w:style w:type="paragraph" w:styleId="a5">
    <w:name w:val="Body Text"/>
    <w:basedOn w:val="a"/>
    <w:link w:val="a6"/>
    <w:rsid w:val="00B870F3"/>
    <w:pPr>
      <w:spacing w:line="280" w:lineRule="auto"/>
      <w:jc w:val="left"/>
    </w:pPr>
  </w:style>
  <w:style w:type="paragraph" w:styleId="a7">
    <w:name w:val="Body Text Indent"/>
    <w:basedOn w:val="a"/>
    <w:rsid w:val="00B870F3"/>
    <w:pPr>
      <w:tabs>
        <w:tab w:val="left" w:pos="8931"/>
      </w:tabs>
      <w:ind w:left="40"/>
    </w:pPr>
  </w:style>
  <w:style w:type="character" w:styleId="a8">
    <w:name w:val="Hyperlink"/>
    <w:basedOn w:val="a0"/>
    <w:rsid w:val="00B870F3"/>
    <w:rPr>
      <w:color w:val="0000FF"/>
      <w:u w:val="single"/>
    </w:rPr>
  </w:style>
  <w:style w:type="paragraph" w:styleId="a9">
    <w:name w:val="Document Map"/>
    <w:basedOn w:val="a"/>
    <w:semiHidden/>
    <w:rsid w:val="00B870F3"/>
    <w:pPr>
      <w:shd w:val="clear" w:color="auto" w:fill="000080"/>
    </w:pPr>
    <w:rPr>
      <w:rFonts w:ascii="Tahoma" w:hAnsi="Tahoma"/>
    </w:rPr>
  </w:style>
  <w:style w:type="paragraph" w:styleId="20">
    <w:name w:val="Body Text 2"/>
    <w:basedOn w:val="a"/>
    <w:rsid w:val="00B870F3"/>
    <w:pPr>
      <w:tabs>
        <w:tab w:val="left" w:pos="8931"/>
      </w:tabs>
      <w:spacing w:line="240" w:lineRule="auto"/>
    </w:pPr>
    <w:rPr>
      <w:color w:val="000080"/>
    </w:rPr>
  </w:style>
  <w:style w:type="paragraph" w:styleId="30">
    <w:name w:val="Body Text 3"/>
    <w:basedOn w:val="a"/>
    <w:rsid w:val="00B870F3"/>
    <w:pPr>
      <w:tabs>
        <w:tab w:val="left" w:pos="8931"/>
      </w:tabs>
      <w:spacing w:line="240" w:lineRule="auto"/>
    </w:pPr>
    <w:rPr>
      <w:b/>
      <w:color w:val="000080"/>
    </w:rPr>
  </w:style>
  <w:style w:type="paragraph" w:styleId="31">
    <w:name w:val="Body Text Indent 3"/>
    <w:basedOn w:val="a"/>
    <w:rsid w:val="00B870F3"/>
    <w:pPr>
      <w:widowControl/>
      <w:tabs>
        <w:tab w:val="num" w:pos="709"/>
      </w:tabs>
      <w:spacing w:line="240" w:lineRule="auto"/>
      <w:ind w:left="223"/>
      <w:jc w:val="left"/>
    </w:pPr>
    <w:rPr>
      <w:rFonts w:ascii="Times New Roman" w:hAnsi="Times New Roman"/>
      <w:snapToGrid/>
      <w:sz w:val="16"/>
    </w:rPr>
  </w:style>
  <w:style w:type="paragraph" w:customStyle="1" w:styleId="FR1">
    <w:name w:val="FR1"/>
    <w:rsid w:val="00B857A9"/>
    <w:pPr>
      <w:widowControl w:val="0"/>
      <w:spacing w:before="160"/>
      <w:ind w:left="40" w:hanging="60"/>
      <w:jc w:val="both"/>
    </w:pPr>
    <w:rPr>
      <w:rFonts w:ascii="Arial" w:hAnsi="Arial"/>
      <w:snapToGrid w:val="0"/>
      <w:sz w:val="16"/>
    </w:rPr>
  </w:style>
  <w:style w:type="character" w:customStyle="1" w:styleId="a6">
    <w:name w:val="Основной текст Знак"/>
    <w:basedOn w:val="a0"/>
    <w:link w:val="a5"/>
    <w:rsid w:val="007A3A03"/>
    <w:rPr>
      <w:rFonts w:ascii="Arial" w:hAnsi="Arial"/>
      <w:snapToGrid w:val="0"/>
      <w:sz w:val="18"/>
      <w:lang w:val="ru-RU" w:eastAsia="ru-RU" w:bidi="ar-SA"/>
    </w:rPr>
  </w:style>
  <w:style w:type="paragraph" w:styleId="aa">
    <w:name w:val="header"/>
    <w:basedOn w:val="a"/>
    <w:rsid w:val="009A1055"/>
    <w:pPr>
      <w:tabs>
        <w:tab w:val="center" w:pos="4677"/>
        <w:tab w:val="right" w:pos="9355"/>
      </w:tabs>
    </w:pPr>
  </w:style>
  <w:style w:type="paragraph" w:customStyle="1" w:styleId="Default">
    <w:name w:val="Default"/>
    <w:rsid w:val="00A834B8"/>
    <w:pPr>
      <w:autoSpaceDE w:val="0"/>
      <w:autoSpaceDN w:val="0"/>
      <w:adjustRightInd w:val="0"/>
    </w:pPr>
    <w:rPr>
      <w:color w:val="000000"/>
      <w:sz w:val="24"/>
      <w:szCs w:val="24"/>
    </w:rPr>
  </w:style>
  <w:style w:type="paragraph" w:styleId="ab">
    <w:name w:val="Balloon Text"/>
    <w:basedOn w:val="a"/>
    <w:link w:val="ac"/>
    <w:rsid w:val="003B4563"/>
    <w:pPr>
      <w:spacing w:line="240" w:lineRule="auto"/>
    </w:pPr>
    <w:rPr>
      <w:rFonts w:ascii="Tahoma" w:hAnsi="Tahoma" w:cs="Tahoma"/>
      <w:sz w:val="16"/>
      <w:szCs w:val="16"/>
    </w:rPr>
  </w:style>
  <w:style w:type="character" w:customStyle="1" w:styleId="ac">
    <w:name w:val="Текст выноски Знак"/>
    <w:basedOn w:val="a0"/>
    <w:link w:val="ab"/>
    <w:rsid w:val="003B4563"/>
    <w:rPr>
      <w:rFonts w:ascii="Tahoma" w:hAnsi="Tahoma" w:cs="Tahoma"/>
      <w:snapToGrid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11466">
      <w:bodyDiv w:val="1"/>
      <w:marLeft w:val="0"/>
      <w:marRight w:val="0"/>
      <w:marTop w:val="0"/>
      <w:marBottom w:val="0"/>
      <w:divBdr>
        <w:top w:val="none" w:sz="0" w:space="0" w:color="auto"/>
        <w:left w:val="none" w:sz="0" w:space="0" w:color="auto"/>
        <w:bottom w:val="none" w:sz="0" w:space="0" w:color="auto"/>
        <w:right w:val="none" w:sz="0" w:space="0" w:color="auto"/>
      </w:divBdr>
      <w:divsChild>
        <w:div w:id="46806213">
          <w:marLeft w:val="0"/>
          <w:marRight w:val="0"/>
          <w:marTop w:val="0"/>
          <w:marBottom w:val="0"/>
          <w:divBdr>
            <w:top w:val="none" w:sz="0" w:space="0" w:color="auto"/>
            <w:left w:val="none" w:sz="0" w:space="0" w:color="auto"/>
            <w:bottom w:val="none" w:sz="0" w:space="0" w:color="auto"/>
            <w:right w:val="none" w:sz="0" w:space="0" w:color="auto"/>
          </w:divBdr>
        </w:div>
        <w:div w:id="78601897">
          <w:marLeft w:val="0"/>
          <w:marRight w:val="0"/>
          <w:marTop w:val="0"/>
          <w:marBottom w:val="0"/>
          <w:divBdr>
            <w:top w:val="none" w:sz="0" w:space="0" w:color="auto"/>
            <w:left w:val="none" w:sz="0" w:space="0" w:color="auto"/>
            <w:bottom w:val="none" w:sz="0" w:space="0" w:color="auto"/>
            <w:right w:val="none" w:sz="0" w:space="0" w:color="auto"/>
          </w:divBdr>
        </w:div>
        <w:div w:id="419839788">
          <w:marLeft w:val="0"/>
          <w:marRight w:val="0"/>
          <w:marTop w:val="0"/>
          <w:marBottom w:val="0"/>
          <w:divBdr>
            <w:top w:val="none" w:sz="0" w:space="0" w:color="auto"/>
            <w:left w:val="none" w:sz="0" w:space="0" w:color="auto"/>
            <w:bottom w:val="none" w:sz="0" w:space="0" w:color="auto"/>
            <w:right w:val="none" w:sz="0" w:space="0" w:color="auto"/>
          </w:divBdr>
        </w:div>
        <w:div w:id="1519276093">
          <w:marLeft w:val="0"/>
          <w:marRight w:val="0"/>
          <w:marTop w:val="0"/>
          <w:marBottom w:val="0"/>
          <w:divBdr>
            <w:top w:val="none" w:sz="0" w:space="0" w:color="auto"/>
            <w:left w:val="none" w:sz="0" w:space="0" w:color="auto"/>
            <w:bottom w:val="none" w:sz="0" w:space="0" w:color="auto"/>
            <w:right w:val="none" w:sz="0" w:space="0" w:color="auto"/>
          </w:divBdr>
        </w:div>
        <w:div w:id="1532644194">
          <w:marLeft w:val="0"/>
          <w:marRight w:val="0"/>
          <w:marTop w:val="0"/>
          <w:marBottom w:val="0"/>
          <w:divBdr>
            <w:top w:val="none" w:sz="0" w:space="0" w:color="auto"/>
            <w:left w:val="none" w:sz="0" w:space="0" w:color="auto"/>
            <w:bottom w:val="none" w:sz="0" w:space="0" w:color="auto"/>
            <w:right w:val="none" w:sz="0" w:space="0" w:color="auto"/>
          </w:divBdr>
        </w:div>
      </w:divsChild>
    </w:div>
    <w:div w:id="415321856">
      <w:bodyDiv w:val="1"/>
      <w:marLeft w:val="0"/>
      <w:marRight w:val="0"/>
      <w:marTop w:val="0"/>
      <w:marBottom w:val="0"/>
      <w:divBdr>
        <w:top w:val="none" w:sz="0" w:space="0" w:color="auto"/>
        <w:left w:val="none" w:sz="0" w:space="0" w:color="auto"/>
        <w:bottom w:val="none" w:sz="0" w:space="0" w:color="auto"/>
        <w:right w:val="none" w:sz="0" w:space="0" w:color="auto"/>
      </w:divBdr>
      <w:divsChild>
        <w:div w:id="659382897">
          <w:marLeft w:val="0"/>
          <w:marRight w:val="0"/>
          <w:marTop w:val="0"/>
          <w:marBottom w:val="0"/>
          <w:divBdr>
            <w:top w:val="none" w:sz="0" w:space="0" w:color="auto"/>
            <w:left w:val="none" w:sz="0" w:space="0" w:color="auto"/>
            <w:bottom w:val="none" w:sz="0" w:space="0" w:color="auto"/>
            <w:right w:val="none" w:sz="0" w:space="0" w:color="auto"/>
          </w:divBdr>
        </w:div>
        <w:div w:id="867063033">
          <w:marLeft w:val="0"/>
          <w:marRight w:val="0"/>
          <w:marTop w:val="0"/>
          <w:marBottom w:val="0"/>
          <w:divBdr>
            <w:top w:val="none" w:sz="0" w:space="0" w:color="auto"/>
            <w:left w:val="none" w:sz="0" w:space="0" w:color="auto"/>
            <w:bottom w:val="none" w:sz="0" w:space="0" w:color="auto"/>
            <w:right w:val="none" w:sz="0" w:space="0" w:color="auto"/>
          </w:divBdr>
        </w:div>
        <w:div w:id="907038286">
          <w:marLeft w:val="0"/>
          <w:marRight w:val="0"/>
          <w:marTop w:val="0"/>
          <w:marBottom w:val="0"/>
          <w:divBdr>
            <w:top w:val="none" w:sz="0" w:space="0" w:color="auto"/>
            <w:left w:val="none" w:sz="0" w:space="0" w:color="auto"/>
            <w:bottom w:val="none" w:sz="0" w:space="0" w:color="auto"/>
            <w:right w:val="none" w:sz="0" w:space="0" w:color="auto"/>
          </w:divBdr>
        </w:div>
        <w:div w:id="1196651919">
          <w:marLeft w:val="0"/>
          <w:marRight w:val="0"/>
          <w:marTop w:val="0"/>
          <w:marBottom w:val="0"/>
          <w:divBdr>
            <w:top w:val="none" w:sz="0" w:space="0" w:color="auto"/>
            <w:left w:val="none" w:sz="0" w:space="0" w:color="auto"/>
            <w:bottom w:val="none" w:sz="0" w:space="0" w:color="auto"/>
            <w:right w:val="none" w:sz="0" w:space="0" w:color="auto"/>
          </w:divBdr>
        </w:div>
        <w:div w:id="2015571695">
          <w:marLeft w:val="0"/>
          <w:marRight w:val="0"/>
          <w:marTop w:val="0"/>
          <w:marBottom w:val="0"/>
          <w:divBdr>
            <w:top w:val="none" w:sz="0" w:space="0" w:color="auto"/>
            <w:left w:val="none" w:sz="0" w:space="0" w:color="auto"/>
            <w:bottom w:val="none" w:sz="0" w:space="0" w:color="auto"/>
            <w:right w:val="none" w:sz="0" w:space="0" w:color="auto"/>
          </w:divBdr>
        </w:div>
      </w:divsChild>
    </w:div>
    <w:div w:id="669679479">
      <w:bodyDiv w:val="1"/>
      <w:marLeft w:val="0"/>
      <w:marRight w:val="0"/>
      <w:marTop w:val="0"/>
      <w:marBottom w:val="0"/>
      <w:divBdr>
        <w:top w:val="none" w:sz="0" w:space="0" w:color="auto"/>
        <w:left w:val="none" w:sz="0" w:space="0" w:color="auto"/>
        <w:bottom w:val="none" w:sz="0" w:space="0" w:color="auto"/>
        <w:right w:val="none" w:sz="0" w:space="0" w:color="auto"/>
      </w:divBdr>
      <w:divsChild>
        <w:div w:id="423889432">
          <w:marLeft w:val="0"/>
          <w:marRight w:val="0"/>
          <w:marTop w:val="0"/>
          <w:marBottom w:val="0"/>
          <w:divBdr>
            <w:top w:val="none" w:sz="0" w:space="0" w:color="auto"/>
            <w:left w:val="none" w:sz="0" w:space="0" w:color="auto"/>
            <w:bottom w:val="none" w:sz="0" w:space="0" w:color="auto"/>
            <w:right w:val="none" w:sz="0" w:space="0" w:color="auto"/>
          </w:divBdr>
        </w:div>
        <w:div w:id="1199126984">
          <w:marLeft w:val="0"/>
          <w:marRight w:val="0"/>
          <w:marTop w:val="0"/>
          <w:marBottom w:val="0"/>
          <w:divBdr>
            <w:top w:val="none" w:sz="0" w:space="0" w:color="auto"/>
            <w:left w:val="none" w:sz="0" w:space="0" w:color="auto"/>
            <w:bottom w:val="none" w:sz="0" w:space="0" w:color="auto"/>
            <w:right w:val="none" w:sz="0" w:space="0" w:color="auto"/>
          </w:divBdr>
        </w:div>
        <w:div w:id="1471632538">
          <w:marLeft w:val="0"/>
          <w:marRight w:val="0"/>
          <w:marTop w:val="0"/>
          <w:marBottom w:val="0"/>
          <w:divBdr>
            <w:top w:val="none" w:sz="0" w:space="0" w:color="auto"/>
            <w:left w:val="none" w:sz="0" w:space="0" w:color="auto"/>
            <w:bottom w:val="none" w:sz="0" w:space="0" w:color="auto"/>
            <w:right w:val="none" w:sz="0" w:space="0" w:color="auto"/>
          </w:divBdr>
        </w:div>
      </w:divsChild>
    </w:div>
    <w:div w:id="8271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innafrost.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info@linnafrost.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innafrost.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Linnafro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3597</Words>
  <Characters>20503</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Две регулировочные опоры находятся с пакете с принадлежностями и монтируются впереди по углам холодильника</vt:lpstr>
    </vt:vector>
  </TitlesOfParts>
  <Company>SPecialiST RePack</Company>
  <LinksUpToDate>false</LinksUpToDate>
  <CharactersWithSpaces>24052</CharactersWithSpaces>
  <SharedDoc>false</SharedDoc>
  <HLinks>
    <vt:vector size="24" baseType="variant">
      <vt:variant>
        <vt:i4>1179736</vt:i4>
      </vt:variant>
      <vt:variant>
        <vt:i4>9</vt:i4>
      </vt:variant>
      <vt:variant>
        <vt:i4>0</vt:i4>
      </vt:variant>
      <vt:variant>
        <vt:i4>5</vt:i4>
      </vt:variant>
      <vt:variant>
        <vt:lpwstr>http://www.linnafrost.ru/</vt:lpwstr>
      </vt:variant>
      <vt:variant>
        <vt:lpwstr/>
      </vt:variant>
      <vt:variant>
        <vt:i4>1179736</vt:i4>
      </vt:variant>
      <vt:variant>
        <vt:i4>6</vt:i4>
      </vt:variant>
      <vt:variant>
        <vt:i4>0</vt:i4>
      </vt:variant>
      <vt:variant>
        <vt:i4>5</vt:i4>
      </vt:variant>
      <vt:variant>
        <vt:lpwstr>http://www.linnafrost.ru/</vt:lpwstr>
      </vt:variant>
      <vt:variant>
        <vt:lpwstr/>
      </vt:variant>
      <vt:variant>
        <vt:i4>2424839</vt:i4>
      </vt:variant>
      <vt:variant>
        <vt:i4>3</vt:i4>
      </vt:variant>
      <vt:variant>
        <vt:i4>0</vt:i4>
      </vt:variant>
      <vt:variant>
        <vt:i4>5</vt:i4>
      </vt:variant>
      <vt:variant>
        <vt:lpwstr>mailto:info@linnafrost.ru</vt:lpwstr>
      </vt:variant>
      <vt:variant>
        <vt:lpwstr/>
      </vt:variant>
      <vt:variant>
        <vt:i4>1179736</vt:i4>
      </vt:variant>
      <vt:variant>
        <vt:i4>0</vt:i4>
      </vt:variant>
      <vt:variant>
        <vt:i4>0</vt:i4>
      </vt:variant>
      <vt:variant>
        <vt:i4>5</vt:i4>
      </vt:variant>
      <vt:variant>
        <vt:lpwstr>http://www.linnafrost.ru/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Две регулировочные опоры находятся с пакете с принадлежностями и монтируются впереди по углам холодильника</dc:title>
  <dc:creator>Graphics</dc:creator>
  <cp:lastModifiedBy>Дмитрий</cp:lastModifiedBy>
  <cp:revision>2</cp:revision>
  <cp:lastPrinted>2014-07-30T09:30:00Z</cp:lastPrinted>
  <dcterms:created xsi:type="dcterms:W3CDTF">2015-07-02T08:47:00Z</dcterms:created>
  <dcterms:modified xsi:type="dcterms:W3CDTF">2015-07-02T08:47:00Z</dcterms:modified>
</cp:coreProperties>
</file>